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67" w:rsidRPr="00DB3B7C" w:rsidRDefault="00C67D67" w:rsidP="00FD466C">
      <w:pPr>
        <w:spacing w:line="240" w:lineRule="auto"/>
        <w:rPr>
          <w:rFonts w:ascii="Times New Roman" w:hAnsi="Times New Roman"/>
          <w:b/>
          <w:noProof/>
          <w:sz w:val="32"/>
          <w:szCs w:val="32"/>
        </w:rPr>
      </w:pPr>
    </w:p>
    <w:p w:rsidR="00C67D67" w:rsidRPr="001335C3" w:rsidRDefault="00C67D67" w:rsidP="00FD46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5C3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67D67" w:rsidRPr="001335C3" w:rsidRDefault="00C67D67" w:rsidP="00FD46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5C3">
        <w:rPr>
          <w:rFonts w:ascii="Times New Roman" w:hAnsi="Times New Roman"/>
          <w:b/>
          <w:sz w:val="24"/>
          <w:szCs w:val="24"/>
        </w:rPr>
        <w:t>«Средняя общеобразовательная школа №5»</w:t>
      </w:r>
    </w:p>
    <w:p w:rsidR="00C67D67" w:rsidRPr="001335C3" w:rsidRDefault="00C67D67" w:rsidP="00FD46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"/>
        <w:tblW w:w="14188" w:type="dxa"/>
        <w:tblLook w:val="01E0"/>
      </w:tblPr>
      <w:tblGrid>
        <w:gridCol w:w="4430"/>
        <w:gridCol w:w="4430"/>
        <w:gridCol w:w="5328"/>
      </w:tblGrid>
      <w:tr w:rsidR="00C67D67" w:rsidRPr="001335C3" w:rsidTr="001335C3">
        <w:trPr>
          <w:trHeight w:val="1617"/>
        </w:trPr>
        <w:tc>
          <w:tcPr>
            <w:tcW w:w="4430" w:type="dxa"/>
          </w:tcPr>
          <w:p w:rsidR="00C67D67" w:rsidRDefault="00C67D67" w:rsidP="001335C3">
            <w:pPr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Рассмотрено на МО учителей </w:t>
            </w:r>
            <w:proofErr w:type="spellStart"/>
            <w:r w:rsidRPr="001335C3"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   МКОУ СОШ №5 Протокол № </w:t>
            </w:r>
            <w:r w:rsidR="00D73D29">
              <w:rPr>
                <w:rFonts w:ascii="Times New Roman" w:hAnsi="Times New Roman"/>
                <w:sz w:val="24"/>
                <w:szCs w:val="24"/>
              </w:rPr>
              <w:t>1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73D29">
              <w:rPr>
                <w:rFonts w:ascii="Times New Roman" w:hAnsi="Times New Roman"/>
                <w:sz w:val="24"/>
                <w:szCs w:val="24"/>
              </w:rPr>
              <w:t>28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 w:rsidR="00C652AD">
              <w:rPr>
                <w:rFonts w:ascii="Times New Roman" w:hAnsi="Times New Roman"/>
                <w:sz w:val="24"/>
                <w:szCs w:val="24"/>
              </w:rPr>
              <w:t>202</w:t>
            </w:r>
            <w:r w:rsidR="00D73D29">
              <w:rPr>
                <w:rFonts w:ascii="Times New Roman" w:hAnsi="Times New Roman"/>
                <w:sz w:val="24"/>
                <w:szCs w:val="24"/>
              </w:rPr>
              <w:t>3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33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35C3">
              <w:rPr>
                <w:rFonts w:ascii="Times New Roman" w:hAnsi="Times New Roman"/>
                <w:sz w:val="24"/>
                <w:szCs w:val="24"/>
              </w:rPr>
              <w:t>уководитель МО</w:t>
            </w:r>
          </w:p>
          <w:p w:rsidR="00C67D67" w:rsidRPr="001335C3" w:rsidRDefault="00C67D67" w:rsidP="001335C3">
            <w:pPr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 w:rsidRPr="001335C3">
              <w:rPr>
                <w:rFonts w:ascii="Times New Roman" w:hAnsi="Times New Roman"/>
                <w:bCs/>
                <w:sz w:val="24"/>
                <w:szCs w:val="24"/>
              </w:rPr>
              <w:t>КротоваН.В</w:t>
            </w:r>
            <w:proofErr w:type="spellEnd"/>
            <w:r w:rsidRPr="001335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0" w:type="dxa"/>
          </w:tcPr>
          <w:p w:rsidR="00C67D67" w:rsidRDefault="00C652AD" w:rsidP="0013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="00D73D29">
              <w:rPr>
                <w:rFonts w:ascii="Times New Roman" w:hAnsi="Times New Roman"/>
                <w:sz w:val="24"/>
                <w:szCs w:val="24"/>
              </w:rPr>
              <w:t>28августа  2023</w:t>
            </w:r>
            <w:r w:rsidR="00C67D67" w:rsidRPr="001335C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7D67" w:rsidRDefault="00C67D67" w:rsidP="0013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 по УВР   МКОУ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7D67" w:rsidRPr="001335C3" w:rsidRDefault="00C67D67" w:rsidP="002F46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5C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F46E9">
              <w:rPr>
                <w:rFonts w:ascii="Times New Roman" w:hAnsi="Times New Roman"/>
                <w:bCs/>
                <w:sz w:val="24"/>
                <w:szCs w:val="24"/>
              </w:rPr>
              <w:t>Шульгина</w:t>
            </w:r>
            <w:proofErr w:type="spellEnd"/>
            <w:r w:rsidR="002F46E9">
              <w:rPr>
                <w:rFonts w:ascii="Times New Roman" w:hAnsi="Times New Roman"/>
                <w:bCs/>
                <w:sz w:val="24"/>
                <w:szCs w:val="24"/>
              </w:rPr>
              <w:t xml:space="preserve"> И.В.</w:t>
            </w:r>
            <w:r w:rsidRPr="001335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28" w:type="dxa"/>
          </w:tcPr>
          <w:p w:rsidR="00686119" w:rsidRPr="00686119" w:rsidRDefault="00C67D67" w:rsidP="00133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C67D67" w:rsidRPr="001335C3" w:rsidRDefault="00C67D67" w:rsidP="00133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>Пр</w:t>
            </w:r>
            <w:r w:rsidR="00D73D29">
              <w:rPr>
                <w:rFonts w:ascii="Times New Roman" w:hAnsi="Times New Roman"/>
                <w:sz w:val="24"/>
                <w:szCs w:val="24"/>
              </w:rPr>
              <w:t xml:space="preserve">иказ №204 </w:t>
            </w:r>
            <w:r w:rsidR="00C652AD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73D29">
              <w:rPr>
                <w:rFonts w:ascii="Times New Roman" w:hAnsi="Times New Roman"/>
                <w:sz w:val="24"/>
                <w:szCs w:val="24"/>
              </w:rPr>
              <w:t>28</w:t>
            </w:r>
            <w:r w:rsidR="00620447">
              <w:rPr>
                <w:rFonts w:ascii="Times New Roman" w:hAnsi="Times New Roman"/>
                <w:sz w:val="24"/>
                <w:szCs w:val="24"/>
              </w:rPr>
              <w:t xml:space="preserve">» августа  </w:t>
            </w:r>
            <w:r w:rsidR="00C652AD">
              <w:rPr>
                <w:rFonts w:ascii="Times New Roman" w:hAnsi="Times New Roman"/>
                <w:sz w:val="24"/>
                <w:szCs w:val="24"/>
              </w:rPr>
              <w:t>202</w:t>
            </w:r>
            <w:r w:rsidR="00D73D29">
              <w:rPr>
                <w:rFonts w:ascii="Times New Roman" w:hAnsi="Times New Roman"/>
                <w:sz w:val="24"/>
                <w:szCs w:val="24"/>
              </w:rPr>
              <w:t>3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7D67" w:rsidRPr="001335C3" w:rsidRDefault="00C67D67" w:rsidP="00133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Директор МКОУ СОШ № 5  </w:t>
            </w:r>
          </w:p>
          <w:p w:rsidR="00C67D67" w:rsidRPr="001335C3" w:rsidRDefault="00C67D67" w:rsidP="00133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    ________ </w:t>
            </w:r>
            <w:proofErr w:type="spellStart"/>
            <w:r w:rsidRPr="001335C3">
              <w:rPr>
                <w:rFonts w:ascii="Times New Roman" w:hAnsi="Times New Roman"/>
                <w:sz w:val="24"/>
                <w:szCs w:val="24"/>
              </w:rPr>
              <w:t>Балачий</w:t>
            </w:r>
            <w:proofErr w:type="spellEnd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C67D67" w:rsidRDefault="00C67D67" w:rsidP="00FD466C">
      <w:pPr>
        <w:widowControl w:val="0"/>
        <w:autoSpaceDE w:val="0"/>
        <w:autoSpaceDN w:val="0"/>
        <w:adjustRightInd w:val="0"/>
        <w:spacing w:before="100" w:beforeAutospacing="1"/>
        <w:rPr>
          <w:rFonts w:ascii="Times New Roman" w:hAnsi="Times New Roman"/>
          <w:b/>
          <w:color w:val="000000"/>
          <w:sz w:val="24"/>
          <w:szCs w:val="24"/>
        </w:rPr>
      </w:pPr>
    </w:p>
    <w:p w:rsidR="00C67D67" w:rsidRDefault="00C67D67" w:rsidP="001335C3">
      <w:pPr>
        <w:spacing w:after="0"/>
        <w:ind w:left="1416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5C3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:rsidR="00C67D67" w:rsidRDefault="00D73D29" w:rsidP="001335C3">
      <w:pPr>
        <w:spacing w:after="0"/>
        <w:ind w:left="14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C67D67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</w:t>
      </w:r>
      <w:r w:rsidR="009E55FF">
        <w:rPr>
          <w:rFonts w:ascii="Times New Roman" w:hAnsi="Times New Roman"/>
          <w:b/>
          <w:sz w:val="24"/>
          <w:szCs w:val="24"/>
        </w:rPr>
        <w:t xml:space="preserve"> </w:t>
      </w:r>
      <w:r w:rsidR="00C67D67" w:rsidRPr="001335C3">
        <w:rPr>
          <w:rFonts w:ascii="Times New Roman" w:hAnsi="Times New Roman"/>
          <w:b/>
          <w:sz w:val="24"/>
          <w:szCs w:val="24"/>
        </w:rPr>
        <w:t>учебный  год</w:t>
      </w:r>
    </w:p>
    <w:p w:rsidR="00C67D67" w:rsidRPr="001335C3" w:rsidRDefault="00C67D67" w:rsidP="001335C3">
      <w:pPr>
        <w:spacing w:after="0"/>
        <w:ind w:left="1416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5C3">
        <w:rPr>
          <w:rFonts w:ascii="Times New Roman" w:hAnsi="Times New Roman"/>
          <w:b/>
          <w:sz w:val="24"/>
          <w:szCs w:val="24"/>
        </w:rPr>
        <w:t>по</w:t>
      </w:r>
      <w:r w:rsidR="00D73D29">
        <w:rPr>
          <w:rFonts w:ascii="Times New Roman" w:hAnsi="Times New Roman"/>
          <w:b/>
          <w:sz w:val="24"/>
          <w:szCs w:val="24"/>
        </w:rPr>
        <w:t xml:space="preserve"> </w:t>
      </w:r>
      <w:r w:rsidRPr="001335C3">
        <w:rPr>
          <w:rFonts w:ascii="Times New Roman" w:hAnsi="Times New Roman"/>
          <w:b/>
          <w:sz w:val="24"/>
          <w:szCs w:val="24"/>
        </w:rPr>
        <w:t>русскому языку</w:t>
      </w:r>
    </w:p>
    <w:tbl>
      <w:tblPr>
        <w:tblW w:w="14335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0"/>
        <w:gridCol w:w="7255"/>
      </w:tblGrid>
      <w:tr w:rsidR="00C67D67" w:rsidRPr="001335C3" w:rsidTr="001335C3">
        <w:trPr>
          <w:trHeight w:val="887"/>
        </w:trPr>
        <w:tc>
          <w:tcPr>
            <w:tcW w:w="7080" w:type="dxa"/>
          </w:tcPr>
          <w:p w:rsidR="00C67D67" w:rsidRPr="001335C3" w:rsidRDefault="00C67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5C3">
              <w:rPr>
                <w:rFonts w:ascii="Times New Roman" w:hAnsi="Times New Roman"/>
                <w:b/>
                <w:sz w:val="24"/>
                <w:szCs w:val="24"/>
              </w:rPr>
              <w:t>Классы: 4</w:t>
            </w:r>
          </w:p>
        </w:tc>
        <w:tc>
          <w:tcPr>
            <w:tcW w:w="7255" w:type="dxa"/>
          </w:tcPr>
          <w:p w:rsidR="00C67D67" w:rsidRPr="001335C3" w:rsidRDefault="00C67D67" w:rsidP="00FD46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5C3">
              <w:rPr>
                <w:rFonts w:ascii="Times New Roman" w:hAnsi="Times New Roman"/>
                <w:b/>
                <w:sz w:val="24"/>
                <w:szCs w:val="24"/>
              </w:rPr>
              <w:t>ПЕРВАЯ СТУПЕНЬ ОСНОВНОГО</w:t>
            </w:r>
          </w:p>
          <w:p w:rsidR="00C67D67" w:rsidRPr="001335C3" w:rsidRDefault="00C67D67" w:rsidP="00FD46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C67D67" w:rsidRPr="001335C3" w:rsidTr="001335C3">
        <w:trPr>
          <w:trHeight w:val="843"/>
        </w:trPr>
        <w:tc>
          <w:tcPr>
            <w:tcW w:w="7080" w:type="dxa"/>
          </w:tcPr>
          <w:p w:rsidR="00C67D67" w:rsidRPr="001335C3" w:rsidRDefault="00C67D67" w:rsidP="00FD46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КОЛИЧЕСТВО ЧАСОВ:  </w:t>
            </w:r>
            <w:r w:rsidR="00620447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C67D67" w:rsidRPr="001335C3" w:rsidRDefault="00C67D67" w:rsidP="00FD46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НА 1 ПОЛУГОДИЕ: </w:t>
            </w:r>
            <w:r w:rsidR="002F46E9">
              <w:rPr>
                <w:rFonts w:ascii="Times New Roman" w:hAnsi="Times New Roman"/>
                <w:sz w:val="24"/>
                <w:szCs w:val="24"/>
              </w:rPr>
              <w:t>81ч</w:t>
            </w:r>
          </w:p>
          <w:p w:rsidR="00C67D67" w:rsidRPr="001335C3" w:rsidRDefault="00C67D67" w:rsidP="009E55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 xml:space="preserve">НА 2 ПОЛУГОДИЕ: </w:t>
            </w:r>
            <w:r w:rsidR="002F46E9">
              <w:rPr>
                <w:rFonts w:ascii="Times New Roman" w:hAnsi="Times New Roman"/>
                <w:sz w:val="24"/>
                <w:szCs w:val="24"/>
              </w:rPr>
              <w:t>89ч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5" w:type="dxa"/>
          </w:tcPr>
          <w:p w:rsidR="00C67D67" w:rsidRDefault="00C67D67" w:rsidP="001335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работ: 9</w:t>
            </w:r>
          </w:p>
          <w:p w:rsidR="00C67D67" w:rsidRDefault="00C67D67" w:rsidP="001335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полугодие: 4</w:t>
            </w:r>
          </w:p>
          <w:p w:rsidR="00C67D67" w:rsidRPr="001335C3" w:rsidRDefault="00C67D67" w:rsidP="001335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полугодие: 5</w:t>
            </w:r>
          </w:p>
        </w:tc>
      </w:tr>
      <w:tr w:rsidR="00C67D67" w:rsidRPr="001335C3" w:rsidTr="001335C3">
        <w:trPr>
          <w:trHeight w:val="870"/>
        </w:trPr>
        <w:tc>
          <w:tcPr>
            <w:tcW w:w="7080" w:type="dxa"/>
          </w:tcPr>
          <w:p w:rsidR="00C67D67" w:rsidRPr="001335C3" w:rsidRDefault="00C67D67" w:rsidP="00FD466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5C3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proofErr w:type="gramStart"/>
            <w:r w:rsidRPr="001335C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35C3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 язык: учебник  для 4 класса .: в 2ч./ Т.Г. </w:t>
            </w:r>
            <w:proofErr w:type="spellStart"/>
            <w:r w:rsidRPr="001335C3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 – М.: Дрофа, 2013.</w:t>
            </w:r>
          </w:p>
          <w:p w:rsidR="00C67D67" w:rsidRPr="001335C3" w:rsidRDefault="00C67D67" w:rsidP="00FD466C">
            <w:pPr>
              <w:spacing w:after="0"/>
              <w:ind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</w:tcPr>
          <w:p w:rsidR="00C67D67" w:rsidRPr="001335C3" w:rsidRDefault="00C67D67" w:rsidP="00FD46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D67" w:rsidRPr="001335C3" w:rsidTr="001335C3">
        <w:trPr>
          <w:trHeight w:val="669"/>
        </w:trPr>
        <w:tc>
          <w:tcPr>
            <w:tcW w:w="7080" w:type="dxa"/>
          </w:tcPr>
          <w:p w:rsidR="00C67D67" w:rsidRPr="001335C3" w:rsidRDefault="00C67D67" w:rsidP="00D7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="00D73D29">
              <w:rPr>
                <w:rFonts w:ascii="Times New Roman" w:hAnsi="Times New Roman"/>
                <w:b/>
                <w:sz w:val="24"/>
                <w:szCs w:val="24"/>
              </w:rPr>
              <w:t>Горстукова М.С.</w:t>
            </w:r>
          </w:p>
        </w:tc>
        <w:tc>
          <w:tcPr>
            <w:tcW w:w="7255" w:type="dxa"/>
          </w:tcPr>
          <w:p w:rsidR="00C67D67" w:rsidRPr="001335C3" w:rsidRDefault="00C67D67" w:rsidP="00FD466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5C3">
              <w:rPr>
                <w:rFonts w:ascii="Times New Roman" w:hAnsi="Times New Roman"/>
                <w:sz w:val="24"/>
                <w:szCs w:val="24"/>
              </w:rPr>
              <w:t>АВТОРСКАЯ ПРОГРАММА:</w:t>
            </w:r>
            <w:r w:rsidRPr="001335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35C3">
              <w:rPr>
                <w:rFonts w:ascii="Times New Roman" w:hAnsi="Times New Roman"/>
                <w:sz w:val="24"/>
                <w:szCs w:val="24"/>
              </w:rPr>
              <w:t xml:space="preserve"> Русский язык: учебник  для 4 класса</w:t>
            </w:r>
            <w:proofErr w:type="gramStart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: в 2ч./ Т.Г. </w:t>
            </w:r>
            <w:proofErr w:type="spellStart"/>
            <w:r w:rsidRPr="001335C3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1335C3">
              <w:rPr>
                <w:rFonts w:ascii="Times New Roman" w:hAnsi="Times New Roman"/>
                <w:sz w:val="24"/>
                <w:szCs w:val="24"/>
              </w:rPr>
              <w:t xml:space="preserve"> – М.: Дрофа, 2013.</w:t>
            </w:r>
          </w:p>
          <w:p w:rsidR="00C67D67" w:rsidRPr="001335C3" w:rsidRDefault="00C67D67" w:rsidP="00FD466C">
            <w:pPr>
              <w:spacing w:after="0"/>
              <w:ind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6119" w:rsidRPr="003B52FF" w:rsidRDefault="00686119" w:rsidP="00FD46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7D67" w:rsidRPr="001335C3" w:rsidRDefault="00D73D29" w:rsidP="00FD46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 Балахоновское 2023</w:t>
      </w:r>
      <w:r w:rsidR="00C67D67" w:rsidRPr="001335C3">
        <w:rPr>
          <w:rFonts w:ascii="Times New Roman" w:hAnsi="Times New Roman"/>
          <w:color w:val="000000"/>
          <w:sz w:val="24"/>
          <w:szCs w:val="24"/>
        </w:rPr>
        <w:t>год</w:t>
      </w:r>
    </w:p>
    <w:p w:rsidR="00C67D67" w:rsidRDefault="00C67D67" w:rsidP="00FD46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67D67" w:rsidRDefault="00C67D67" w:rsidP="00DD0C1C">
      <w:pPr>
        <w:rPr>
          <w:rFonts w:ascii="Times New Roman" w:hAnsi="Times New Roman"/>
          <w:color w:val="000000"/>
          <w:sz w:val="24"/>
          <w:szCs w:val="24"/>
        </w:rPr>
      </w:pPr>
    </w:p>
    <w:p w:rsidR="00C67D67" w:rsidRDefault="00C67D67" w:rsidP="00DD0C1C">
      <w:pPr>
        <w:rPr>
          <w:rFonts w:ascii="Times New Roman" w:hAnsi="Times New Roman"/>
          <w:color w:val="000000"/>
          <w:sz w:val="24"/>
          <w:szCs w:val="24"/>
        </w:rPr>
      </w:pPr>
    </w:p>
    <w:p w:rsidR="00C67D67" w:rsidRPr="0038239D" w:rsidRDefault="00C67D67" w:rsidP="00DD0C1C">
      <w:pPr>
        <w:rPr>
          <w:rFonts w:ascii="Times New Roman" w:hAnsi="Times New Roman"/>
          <w:color w:val="000000"/>
          <w:sz w:val="24"/>
          <w:szCs w:val="24"/>
        </w:rPr>
      </w:pPr>
    </w:p>
    <w:p w:rsidR="00C67D67" w:rsidRPr="001335C3" w:rsidRDefault="00C67D67" w:rsidP="00DD0C1C">
      <w:pPr>
        <w:rPr>
          <w:rFonts w:ascii="Times New Roman" w:hAnsi="Times New Roman"/>
        </w:rPr>
      </w:pPr>
      <w:r w:rsidRPr="001335C3">
        <w:rPr>
          <w:rFonts w:ascii="Times New Roman" w:hAnsi="Times New Roman"/>
          <w:color w:val="000000"/>
        </w:rPr>
        <w:t xml:space="preserve">    Рабочая программа предмета «Русский язык» для 4 класса разработана</w:t>
      </w:r>
      <w:r w:rsidRPr="001335C3">
        <w:rPr>
          <w:rFonts w:ascii="Times New Roman" w:hAnsi="Times New Roman"/>
        </w:rPr>
        <w:t xml:space="preserve"> на основе: </w:t>
      </w:r>
    </w:p>
    <w:p w:rsidR="00C67D67" w:rsidRPr="001335C3" w:rsidRDefault="00C67D67" w:rsidP="00701EE8">
      <w:pPr>
        <w:spacing w:after="0" w:line="240" w:lineRule="auto"/>
        <w:rPr>
          <w:rFonts w:ascii="Times New Roman" w:hAnsi="Times New Roman"/>
        </w:rPr>
      </w:pPr>
      <w:r w:rsidRPr="001335C3">
        <w:rPr>
          <w:rFonts w:ascii="Times New Roman" w:hAnsi="Times New Roman"/>
          <w:b/>
        </w:rPr>
        <w:t xml:space="preserve">        1</w:t>
      </w:r>
      <w:r w:rsidRPr="001335C3">
        <w:rPr>
          <w:rFonts w:ascii="Times New Roman" w:hAnsi="Times New Roman"/>
        </w:rPr>
        <w:t>. ФЗ от 29.12.2012 года № 273- ФЗ «об образовании в Российской Федерации»</w:t>
      </w:r>
    </w:p>
    <w:p w:rsidR="00C67D67" w:rsidRPr="001335C3" w:rsidRDefault="00C67D67" w:rsidP="00701EE8">
      <w:pPr>
        <w:spacing w:after="0" w:line="240" w:lineRule="auto"/>
        <w:ind w:left="567"/>
        <w:rPr>
          <w:rFonts w:ascii="Times New Roman" w:hAnsi="Times New Roman"/>
        </w:rPr>
      </w:pPr>
      <w:r w:rsidRPr="001335C3">
        <w:rPr>
          <w:rFonts w:ascii="Times New Roman" w:hAnsi="Times New Roman"/>
          <w:b/>
        </w:rPr>
        <w:t>2</w:t>
      </w:r>
      <w:r w:rsidRPr="001335C3">
        <w:rPr>
          <w:rFonts w:ascii="Times New Roman" w:hAnsi="Times New Roman"/>
        </w:rPr>
        <w:t>. ФГОС основного общего образования (приказ мин. Обр. науки России от 17.12.2010года №1897)</w:t>
      </w:r>
    </w:p>
    <w:p w:rsidR="00C67D67" w:rsidRPr="001335C3" w:rsidRDefault="00C67D67" w:rsidP="00701EE8">
      <w:pPr>
        <w:spacing w:after="0" w:line="240" w:lineRule="auto"/>
        <w:ind w:left="567"/>
        <w:rPr>
          <w:rFonts w:ascii="Times New Roman" w:hAnsi="Times New Roman"/>
        </w:rPr>
      </w:pPr>
      <w:r w:rsidRPr="001335C3">
        <w:rPr>
          <w:rFonts w:ascii="Times New Roman" w:hAnsi="Times New Roman"/>
          <w:b/>
        </w:rPr>
        <w:t>3</w:t>
      </w:r>
      <w:r w:rsidRPr="001335C3">
        <w:rPr>
          <w:rFonts w:ascii="Times New Roman" w:hAnsi="Times New Roman"/>
        </w:rPr>
        <w:t>. Приказ Мин. Обр. науки России от 05.3.2004 года №1089 (Редакция от 19.10.2009 год) «Об утверждении Федерального компонента государственных образовательных стандартов начального, общего, основного и среднего (полного)общего образования»</w:t>
      </w:r>
    </w:p>
    <w:p w:rsidR="00C67D67" w:rsidRPr="001335C3" w:rsidRDefault="00C67D67" w:rsidP="00701EE8">
      <w:pPr>
        <w:spacing w:after="0" w:line="240" w:lineRule="auto"/>
        <w:ind w:left="567"/>
        <w:rPr>
          <w:rFonts w:ascii="Times New Roman" w:hAnsi="Times New Roman"/>
        </w:rPr>
      </w:pPr>
      <w:r w:rsidRPr="001335C3">
        <w:rPr>
          <w:rFonts w:ascii="Times New Roman" w:hAnsi="Times New Roman"/>
          <w:b/>
        </w:rPr>
        <w:t>4</w:t>
      </w:r>
      <w:r w:rsidRPr="001335C3">
        <w:rPr>
          <w:rFonts w:ascii="Times New Roman" w:hAnsi="Times New Roman"/>
        </w:rPr>
        <w:t>. Кодификаторы ОГЭ ФГБНМУ федеральный институт педагогических измерений.</w:t>
      </w:r>
    </w:p>
    <w:p w:rsidR="00C67D67" w:rsidRPr="001335C3" w:rsidRDefault="00C67D67" w:rsidP="00701EE8">
      <w:pPr>
        <w:spacing w:after="0" w:line="240" w:lineRule="auto"/>
        <w:ind w:firstLine="567"/>
        <w:rPr>
          <w:rFonts w:ascii="Times New Roman" w:hAnsi="Times New Roman"/>
        </w:rPr>
      </w:pPr>
      <w:r w:rsidRPr="001335C3">
        <w:rPr>
          <w:rFonts w:ascii="Times New Roman" w:hAnsi="Times New Roman"/>
          <w:b/>
        </w:rPr>
        <w:t>5</w:t>
      </w:r>
      <w:r w:rsidRPr="001335C3">
        <w:rPr>
          <w:rFonts w:ascii="Times New Roman" w:hAnsi="Times New Roman"/>
        </w:rPr>
        <w:t>. АООПНОО МКОУ СОШ№5 с учетом  авторской программы .</w:t>
      </w:r>
    </w:p>
    <w:p w:rsidR="00C67D67" w:rsidRPr="001335C3" w:rsidRDefault="00C67D67" w:rsidP="00701EE8">
      <w:pPr>
        <w:spacing w:after="0" w:line="240" w:lineRule="auto"/>
        <w:ind w:firstLine="426"/>
        <w:rPr>
          <w:rFonts w:ascii="Times New Roman" w:hAnsi="Times New Roman"/>
        </w:rPr>
      </w:pPr>
      <w:r w:rsidRPr="001335C3">
        <w:rPr>
          <w:rFonts w:ascii="Times New Roman" w:hAnsi="Times New Roman"/>
          <w:b/>
        </w:rPr>
        <w:t>6.</w:t>
      </w:r>
      <w:r w:rsidRPr="001335C3">
        <w:rPr>
          <w:rFonts w:ascii="Times New Roman" w:hAnsi="Times New Roman"/>
        </w:rPr>
        <w:t>Авторская программа  :</w:t>
      </w:r>
      <w:r w:rsidRPr="001335C3">
        <w:rPr>
          <w:rFonts w:ascii="Times New Roman" w:hAnsi="Times New Roman"/>
          <w:color w:val="000000"/>
        </w:rPr>
        <w:t>.</w:t>
      </w:r>
      <w:r w:rsidRPr="001335C3">
        <w:rPr>
          <w:rFonts w:ascii="Times New Roman" w:hAnsi="Times New Roman"/>
        </w:rPr>
        <w:t xml:space="preserve"> Русский язык: учебник  для 4 класса</w:t>
      </w:r>
      <w:proofErr w:type="gramStart"/>
      <w:r w:rsidRPr="001335C3">
        <w:rPr>
          <w:rFonts w:ascii="Times New Roman" w:hAnsi="Times New Roman"/>
        </w:rPr>
        <w:t xml:space="preserve"> .</w:t>
      </w:r>
      <w:proofErr w:type="gramEnd"/>
      <w:r w:rsidRPr="001335C3">
        <w:rPr>
          <w:rFonts w:ascii="Times New Roman" w:hAnsi="Times New Roman"/>
        </w:rPr>
        <w:t xml:space="preserve">: в 2ч./ Т.Г. </w:t>
      </w:r>
      <w:proofErr w:type="spellStart"/>
      <w:r w:rsidRPr="001335C3">
        <w:rPr>
          <w:rFonts w:ascii="Times New Roman" w:hAnsi="Times New Roman"/>
        </w:rPr>
        <w:t>Рамзаева</w:t>
      </w:r>
      <w:proofErr w:type="spellEnd"/>
      <w:r w:rsidRPr="001335C3">
        <w:rPr>
          <w:rFonts w:ascii="Times New Roman" w:hAnsi="Times New Roman"/>
        </w:rPr>
        <w:t xml:space="preserve"> – М.: Дрофа, 2013.</w:t>
      </w:r>
    </w:p>
    <w:p w:rsidR="006A5C49" w:rsidRPr="00C652AD" w:rsidRDefault="00C67D67" w:rsidP="00A67D8A">
      <w:pPr>
        <w:tabs>
          <w:tab w:val="left" w:pos="3123"/>
          <w:tab w:val="center" w:pos="453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1335C3">
        <w:rPr>
          <w:rFonts w:ascii="Times New Roman" w:hAnsi="Times New Roman"/>
          <w:color w:val="000000"/>
        </w:rPr>
        <w:t xml:space="preserve">Рабочая программа </w:t>
      </w:r>
      <w:proofErr w:type="gramStart"/>
      <w:r w:rsidRPr="001335C3">
        <w:rPr>
          <w:rFonts w:ascii="Times New Roman" w:hAnsi="Times New Roman"/>
          <w:color w:val="000000"/>
        </w:rPr>
        <w:t>составлена в соответствии с учебным планом школы уроки русского языка в 4 классе  рассчитаны</w:t>
      </w:r>
      <w:proofErr w:type="gramEnd"/>
      <w:r w:rsidRPr="001335C3">
        <w:rPr>
          <w:rFonts w:ascii="Times New Roman" w:hAnsi="Times New Roman"/>
          <w:color w:val="000000"/>
        </w:rPr>
        <w:t xml:space="preserve"> на 4 часа в неделю. Следовательно  общее количество часов составило - 136 часов</w:t>
      </w:r>
      <w:proofErr w:type="gramStart"/>
      <w:r w:rsidRPr="001335C3">
        <w:rPr>
          <w:rFonts w:ascii="Times New Roman" w:hAnsi="Times New Roman"/>
          <w:color w:val="000000"/>
        </w:rPr>
        <w:t xml:space="preserve"> .</w:t>
      </w:r>
      <w:proofErr w:type="gramEnd"/>
    </w:p>
    <w:p w:rsidR="00C67D67" w:rsidRPr="001335C3" w:rsidRDefault="00C67D67" w:rsidP="00A67D8A">
      <w:pPr>
        <w:tabs>
          <w:tab w:val="left" w:pos="3123"/>
          <w:tab w:val="center" w:pos="453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1335C3">
        <w:rPr>
          <w:rFonts w:ascii="Times New Roman" w:hAnsi="Times New Roman"/>
          <w:b/>
          <w:bCs/>
          <w:color w:val="000000"/>
        </w:rPr>
        <w:t xml:space="preserve">  </w:t>
      </w:r>
    </w:p>
    <w:p w:rsidR="006A5C49" w:rsidRDefault="006A5C49" w:rsidP="006A5C49">
      <w:pPr>
        <w:rPr>
          <w:rFonts w:ascii="Times New Roman" w:hAnsi="Times New Roman"/>
        </w:rPr>
      </w:pPr>
      <w:r w:rsidRPr="00F63866">
        <w:rPr>
          <w:rFonts w:ascii="Times New Roman" w:hAnsi="Times New Roman"/>
        </w:rPr>
        <w:t xml:space="preserve">Программа направлена на развитие функциональной </w:t>
      </w:r>
      <w:proofErr w:type="spellStart"/>
      <w:r w:rsidRPr="00F63866">
        <w:rPr>
          <w:rFonts w:ascii="Times New Roman" w:hAnsi="Times New Roman"/>
        </w:rPr>
        <w:t>грамотности</w:t>
      </w:r>
      <w:proofErr w:type="gramStart"/>
      <w:r w:rsidRPr="00F63866">
        <w:rPr>
          <w:rFonts w:ascii="Times New Roman" w:hAnsi="Times New Roman"/>
        </w:rPr>
        <w:t>: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реативное</w:t>
      </w:r>
      <w:proofErr w:type="spellEnd"/>
      <w:r>
        <w:rPr>
          <w:rFonts w:ascii="Times New Roman" w:hAnsi="Times New Roman"/>
        </w:rPr>
        <w:t xml:space="preserve"> мышление, читательская грамотность, глобальные компетентности.</w:t>
      </w:r>
    </w:p>
    <w:p w:rsidR="00C67D67" w:rsidRPr="001335C3" w:rsidRDefault="00C67D67" w:rsidP="00BC5CE3">
      <w:pPr>
        <w:tabs>
          <w:tab w:val="left" w:pos="3123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67D67" w:rsidRPr="001335C3" w:rsidRDefault="00C67D67" w:rsidP="00BC5CE3">
      <w:pPr>
        <w:tabs>
          <w:tab w:val="left" w:pos="3123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335C3">
        <w:rPr>
          <w:rFonts w:ascii="Times New Roman" w:hAnsi="Times New Roman"/>
          <w:b/>
          <w:bCs/>
          <w:color w:val="000000"/>
        </w:rPr>
        <w:t>Личностные, метапредметные и предметные результаты освоения</w:t>
      </w:r>
    </w:p>
    <w:p w:rsidR="00C67D67" w:rsidRPr="001335C3" w:rsidRDefault="00C67D67" w:rsidP="00BC5CE3">
      <w:pPr>
        <w:tabs>
          <w:tab w:val="left" w:pos="3123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335C3">
        <w:rPr>
          <w:rFonts w:ascii="Times New Roman" w:hAnsi="Times New Roman"/>
          <w:b/>
          <w:bCs/>
          <w:color w:val="000000"/>
        </w:rPr>
        <w:t xml:space="preserve"> конкретного учебного предмета, курса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  <w:b/>
          <w:bCs/>
          <w:color w:val="000000"/>
        </w:rPr>
        <w:tab/>
      </w:r>
      <w:r w:rsidRPr="001335C3">
        <w:rPr>
          <w:rFonts w:ascii="Times New Roman CYR" w:hAnsi="Times New Roman CYR" w:cs="Times New Roman CYR"/>
        </w:rPr>
        <w:t>Программа обеспечивает достижение выпускниками начальной школы следующих личностных</w:t>
      </w:r>
      <w:r w:rsidRPr="001335C3">
        <w:rPr>
          <w:rFonts w:ascii="Times New Roman" w:hAnsi="Times New Roman"/>
        </w:rPr>
        <w:t xml:space="preserve">,  </w:t>
      </w:r>
      <w:proofErr w:type="spellStart"/>
      <w:r w:rsidRPr="001335C3">
        <w:rPr>
          <w:rFonts w:ascii="Times New Roman CYR" w:hAnsi="Times New Roman CYR" w:cs="Times New Roman CYR"/>
        </w:rPr>
        <w:t>метапредметных</w:t>
      </w:r>
      <w:proofErr w:type="spellEnd"/>
      <w:r w:rsidRPr="001335C3">
        <w:rPr>
          <w:rFonts w:ascii="Times New Roman CYR" w:hAnsi="Times New Roman CYR" w:cs="Times New Roman CYR"/>
        </w:rPr>
        <w:t xml:space="preserve">  и предметных результатов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1335C3">
        <w:rPr>
          <w:rFonts w:ascii="Times New Roman CYR" w:hAnsi="Times New Roman CYR" w:cs="Times New Roman CYR"/>
          <w:b/>
          <w:bCs/>
        </w:rPr>
        <w:t>Личностные результаты</w:t>
      </w:r>
      <w:r w:rsidRPr="001335C3">
        <w:rPr>
          <w:rFonts w:ascii="Times New Roman" w:hAnsi="Times New Roman"/>
          <w:b/>
          <w:bCs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1. </w:t>
      </w:r>
      <w:r w:rsidRPr="001335C3">
        <w:rPr>
          <w:rFonts w:ascii="Times New Roman CYR" w:hAnsi="Times New Roman CYR" w:cs="Times New Roman CYR"/>
        </w:rPr>
        <w:t>Формирование основ российской гражданской идентичности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чувства гордости за свою Родину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российский народ и историю России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осознание своей этнической и национальной принадлежности</w:t>
      </w:r>
      <w:r w:rsidRPr="001335C3">
        <w:rPr>
          <w:rFonts w:ascii="Times New Roman" w:hAnsi="Times New Roman"/>
        </w:rPr>
        <w:t xml:space="preserve">. </w:t>
      </w:r>
      <w:r w:rsidRPr="001335C3">
        <w:rPr>
          <w:rFonts w:ascii="Times New Roman CYR" w:hAnsi="Times New Roman CYR" w:cs="Times New Roman CYR"/>
        </w:rPr>
        <w:t>Формирование ценностей многонационального российского общества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становление гуманистических и демократических ценностных ориентаций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2. </w:t>
      </w:r>
      <w:r w:rsidRPr="001335C3">
        <w:rPr>
          <w:rFonts w:ascii="Times New Roman CYR" w:hAnsi="Times New Roman CYR" w:cs="Times New Roman CYR"/>
        </w:rPr>
        <w:t>Принятие и освоение социальной роли обучающегося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развитие мотивов учебной деятельности и  формирование личностного смысла учения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>3.</w:t>
      </w:r>
      <w:r w:rsidRPr="001335C3">
        <w:rPr>
          <w:rFonts w:ascii="Times New Roman CYR" w:hAnsi="Times New Roman CYR" w:cs="Times New Roman CYR"/>
        </w:rPr>
        <w:t>Развитие самостоятельности и личной ответственности за свои поступки на основе представлений о нравственных нормах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4. </w:t>
      </w:r>
      <w:r w:rsidRPr="001335C3">
        <w:rPr>
          <w:rFonts w:ascii="Times New Roman CYR" w:hAnsi="Times New Roman CYR" w:cs="Times New Roman CYR"/>
        </w:rPr>
        <w:t>Развитие этических чувств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доброжелательности и эмоционально</w:t>
      </w:r>
      <w:r w:rsidRPr="001335C3">
        <w:rPr>
          <w:rFonts w:ascii="Times New Roman" w:hAnsi="Times New Roman"/>
        </w:rPr>
        <w:t>-</w:t>
      </w:r>
      <w:r w:rsidRPr="001335C3">
        <w:rPr>
          <w:rFonts w:ascii="Times New Roman CYR" w:hAnsi="Times New Roman CYR" w:cs="Times New Roman CYR"/>
        </w:rPr>
        <w:t>нравственной отзывчивости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понимания и сопереживания чувствам других людей</w:t>
      </w:r>
      <w:r w:rsidRPr="001335C3">
        <w:rPr>
          <w:rFonts w:ascii="Times New Roman" w:hAnsi="Times New Roman"/>
        </w:rPr>
        <w:t xml:space="preserve">. </w:t>
      </w:r>
      <w:r w:rsidRPr="001335C3">
        <w:rPr>
          <w:rFonts w:ascii="Times New Roman CYR" w:hAnsi="Times New Roman CYR" w:cs="Times New Roman CYR"/>
        </w:rPr>
        <w:t>Понимание значимости позитивного стиля общения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основанного на миролюбии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терпении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сдержанности и доброжелательности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5. </w:t>
      </w:r>
      <w:r w:rsidRPr="001335C3">
        <w:rPr>
          <w:rFonts w:ascii="Times New Roman CYR" w:hAnsi="Times New Roman CYR" w:cs="Times New Roman CYR"/>
        </w:rPr>
        <w:t>Формирование эстетических потребностей</w:t>
      </w:r>
      <w:r w:rsidRPr="001335C3">
        <w:rPr>
          <w:rFonts w:ascii="Times New Roman" w:hAnsi="Times New Roman"/>
        </w:rPr>
        <w:t xml:space="preserve">,  </w:t>
      </w:r>
      <w:r w:rsidRPr="001335C3">
        <w:rPr>
          <w:rFonts w:ascii="Times New Roman CYR" w:hAnsi="Times New Roman CYR" w:cs="Times New Roman CYR"/>
        </w:rPr>
        <w:t>ценностей и чувств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>6.</w:t>
      </w:r>
      <w:r w:rsidRPr="001335C3">
        <w:rPr>
          <w:rFonts w:ascii="Times New Roman CYR" w:hAnsi="Times New Roman CYR" w:cs="Times New Roman CYR"/>
        </w:rPr>
        <w:t>Развитие навыков сотрудничества со взрослыми и сверстниками в разных социальных ситуациях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умения не создавать конфликтов и находить выходы из спорных ситуаций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1335C3">
        <w:rPr>
          <w:rFonts w:ascii="Times New Roman CYR" w:hAnsi="Times New Roman CYR" w:cs="Times New Roman CYR"/>
          <w:b/>
          <w:bCs/>
        </w:rPr>
        <w:t>Метапредметные результаты</w:t>
      </w:r>
      <w:r w:rsidRPr="001335C3">
        <w:rPr>
          <w:rFonts w:ascii="Times New Roman" w:hAnsi="Times New Roman"/>
          <w:b/>
          <w:bCs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1. </w:t>
      </w:r>
      <w:r w:rsidRPr="001335C3">
        <w:rPr>
          <w:rFonts w:ascii="Times New Roman CYR" w:hAnsi="Times New Roman CYR" w:cs="Times New Roman CYR"/>
        </w:rPr>
        <w:t>Умение планировать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контролировать и оценивать учебные действия в соответствии с поставленной задачей и условиями ее реализации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определять наиболее эффективные способы достижения результата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2. </w:t>
      </w:r>
      <w:r w:rsidRPr="001335C3">
        <w:rPr>
          <w:rFonts w:ascii="Times New Roman CYR" w:hAnsi="Times New Roman CYR" w:cs="Times New Roman CYR"/>
        </w:rPr>
        <w:t>Способность принимать и сохранять цели и задачи учебной деятельности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находить средства ее осуществления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3. </w:t>
      </w:r>
      <w:r w:rsidRPr="001335C3">
        <w:rPr>
          <w:rFonts w:ascii="Times New Roman CYR" w:hAnsi="Times New Roman CYR" w:cs="Times New Roman CYR"/>
        </w:rPr>
        <w:t>Умение включаться в обсуждение проблем творческого и поискового характера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усваивать способы их решения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>4.</w:t>
      </w:r>
      <w:r w:rsidRPr="001335C3">
        <w:rPr>
          <w:rFonts w:ascii="Times New Roman CYR" w:hAnsi="Times New Roman CYR" w:cs="Times New Roman CYR"/>
        </w:rPr>
        <w:t>Умение понимать причины успеха</w:t>
      </w:r>
      <w:r w:rsidRPr="001335C3">
        <w:rPr>
          <w:rFonts w:ascii="Times New Roman" w:hAnsi="Times New Roman"/>
        </w:rPr>
        <w:t>/</w:t>
      </w:r>
      <w:r w:rsidRPr="001335C3">
        <w:rPr>
          <w:rFonts w:ascii="Times New Roman CYR" w:hAnsi="Times New Roman CYR" w:cs="Times New Roman CYR"/>
        </w:rPr>
        <w:t>неуспеха учебной деятельности способность конструктивно действовать даже в ситуациях  неуспеха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5. </w:t>
      </w:r>
      <w:r w:rsidRPr="001335C3">
        <w:rPr>
          <w:rFonts w:ascii="Times New Roman CYR" w:hAnsi="Times New Roman CYR" w:cs="Times New Roman CYR"/>
        </w:rPr>
        <w:t>Освоение начальных форм самонаблюдения в процессе познавательной деятельности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6. </w:t>
      </w:r>
      <w:r w:rsidRPr="001335C3">
        <w:rPr>
          <w:rFonts w:ascii="Times New Roman CYR" w:hAnsi="Times New Roman CYR" w:cs="Times New Roman CYR"/>
        </w:rPr>
        <w:t>Умение создавать и использовать знаково</w:t>
      </w:r>
      <w:r w:rsidRPr="001335C3">
        <w:rPr>
          <w:rFonts w:ascii="Times New Roman" w:hAnsi="Times New Roman"/>
        </w:rPr>
        <w:t>-</w:t>
      </w:r>
      <w:r w:rsidRPr="001335C3">
        <w:rPr>
          <w:rFonts w:ascii="Times New Roman CYR" w:hAnsi="Times New Roman CYR" w:cs="Times New Roman CYR"/>
        </w:rPr>
        <w:t>символические модели для решения учебных и практических задач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7. </w:t>
      </w:r>
      <w:r w:rsidRPr="001335C3">
        <w:rPr>
          <w:rFonts w:ascii="Times New Roman CYR" w:hAnsi="Times New Roman CYR" w:cs="Times New Roman CYR"/>
        </w:rPr>
        <w:t>Использование различных способов поиска</w:t>
      </w:r>
      <w:r w:rsidRPr="001335C3">
        <w:rPr>
          <w:rFonts w:ascii="Times New Roman" w:hAnsi="Times New Roman"/>
        </w:rPr>
        <w:t xml:space="preserve"> (</w:t>
      </w:r>
      <w:r w:rsidRPr="001335C3">
        <w:rPr>
          <w:rFonts w:ascii="Times New Roman CYR" w:hAnsi="Times New Roman CYR" w:cs="Times New Roman CYR"/>
        </w:rPr>
        <w:t>в справочных источниках и открытом учебном информационном пространстве Интернете</w:t>
      </w:r>
      <w:r w:rsidRPr="001335C3">
        <w:rPr>
          <w:rFonts w:ascii="Times New Roman" w:hAnsi="Times New Roman"/>
        </w:rPr>
        <w:t xml:space="preserve">), </w:t>
      </w:r>
      <w:r w:rsidRPr="001335C3">
        <w:rPr>
          <w:rFonts w:ascii="Times New Roman CYR" w:hAnsi="Times New Roman CYR" w:cs="Times New Roman CYR"/>
        </w:rPr>
        <w:t>сбора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обработки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анализа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организации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передачи и интерпретации информации в соответствии с коммуникативными и познавательными задачами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8. </w:t>
      </w:r>
      <w:r w:rsidRPr="001335C3">
        <w:rPr>
          <w:rFonts w:ascii="Times New Roman CYR" w:hAnsi="Times New Roman CYR" w:cs="Times New Roman CYR"/>
        </w:rPr>
        <w:t>Овладение навыками смыслового чтения текстов различных стилей и жанров в соответствии с целями и задачами</w:t>
      </w:r>
      <w:r w:rsidRPr="001335C3">
        <w:rPr>
          <w:rFonts w:ascii="Times New Roman" w:hAnsi="Times New Roman"/>
        </w:rPr>
        <w:t xml:space="preserve">. </w:t>
      </w:r>
      <w:r w:rsidRPr="001335C3">
        <w:rPr>
          <w:rFonts w:ascii="Times New Roman CYR" w:hAnsi="Times New Roman CYR" w:cs="Times New Roman CYR"/>
        </w:rPr>
        <w:t>Осознанное выстраивание речевого высказывания в соответствии с задачами коммуникации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составление текстов в устной и письменной форме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lastRenderedPageBreak/>
        <w:t xml:space="preserve">9. </w:t>
      </w:r>
      <w:r w:rsidRPr="001335C3">
        <w:rPr>
          <w:rFonts w:ascii="Times New Roman CYR" w:hAnsi="Times New Roman CYR" w:cs="Times New Roman CYR"/>
        </w:rPr>
        <w:t>Овладение следующими логическими действиями</w:t>
      </w:r>
      <w:r w:rsidRPr="001335C3">
        <w:rPr>
          <w:rFonts w:ascii="Times New Roman" w:hAnsi="Times New Roman"/>
        </w:rPr>
        <w:t>:</w:t>
      </w:r>
    </w:p>
    <w:p w:rsidR="00C67D67" w:rsidRPr="001335C3" w:rsidRDefault="00C67D67" w:rsidP="00805F9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сравнение</w:t>
      </w:r>
      <w:r w:rsidRPr="001335C3">
        <w:rPr>
          <w:rFonts w:ascii="Times New Roman" w:hAnsi="Times New Roman"/>
        </w:rPr>
        <w:t xml:space="preserve">;  </w:t>
      </w: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анализ</w:t>
      </w:r>
      <w:r w:rsidRPr="001335C3">
        <w:rPr>
          <w:rFonts w:ascii="Times New Roman" w:hAnsi="Times New Roman"/>
        </w:rPr>
        <w:t xml:space="preserve">;  </w:t>
      </w: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синтез</w:t>
      </w:r>
      <w:r w:rsidRPr="001335C3">
        <w:rPr>
          <w:rFonts w:ascii="Times New Roman" w:hAnsi="Times New Roman"/>
        </w:rPr>
        <w:t>;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классификация и обобщение по родовидовым признакам</w:t>
      </w:r>
      <w:r w:rsidRPr="001335C3">
        <w:rPr>
          <w:rFonts w:ascii="Times New Roman" w:hAnsi="Times New Roman"/>
        </w:rPr>
        <w:t>;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установление аналогий и причинно</w:t>
      </w:r>
      <w:r w:rsidRPr="001335C3">
        <w:rPr>
          <w:rFonts w:ascii="Times New Roman" w:hAnsi="Times New Roman"/>
        </w:rPr>
        <w:t>-</w:t>
      </w:r>
      <w:r w:rsidRPr="001335C3">
        <w:rPr>
          <w:rFonts w:ascii="Times New Roman CYR" w:hAnsi="Times New Roman CYR" w:cs="Times New Roman CYR"/>
        </w:rPr>
        <w:t>следственных связей</w:t>
      </w:r>
      <w:r w:rsidRPr="001335C3">
        <w:rPr>
          <w:rFonts w:ascii="Times New Roman" w:hAnsi="Times New Roman"/>
        </w:rPr>
        <w:t>;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построение рассуждений</w:t>
      </w:r>
      <w:r w:rsidRPr="001335C3">
        <w:rPr>
          <w:rFonts w:ascii="Times New Roman" w:hAnsi="Times New Roman"/>
        </w:rPr>
        <w:t>;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Wingdings" w:hAnsi="Wingdings" w:cs="Wingdings"/>
          <w:noProof/>
        </w:rPr>
        <w:t></w:t>
      </w:r>
      <w:r w:rsidRPr="001335C3">
        <w:rPr>
          <w:rFonts w:ascii="Times New Roman CYR" w:hAnsi="Times New Roman CYR" w:cs="Times New Roman CYR"/>
        </w:rPr>
        <w:t>отнесение к известным понятиям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10. </w:t>
      </w:r>
      <w:r w:rsidRPr="001335C3">
        <w:rPr>
          <w:rFonts w:ascii="Times New Roman CYR" w:hAnsi="Times New Roman CYR" w:cs="Times New Roman CYR"/>
        </w:rPr>
        <w:t>Готовность слушать собеседника и вести диалог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признавать возможность существования различных точек зрения и права каждого иметь свою</w:t>
      </w:r>
      <w:r w:rsidRPr="001335C3">
        <w:rPr>
          <w:rFonts w:ascii="Times New Roman" w:hAnsi="Times New Roman"/>
        </w:rPr>
        <w:t xml:space="preserve">. </w:t>
      </w:r>
      <w:r w:rsidRPr="001335C3">
        <w:rPr>
          <w:rFonts w:ascii="Times New Roman CYR" w:hAnsi="Times New Roman CYR" w:cs="Times New Roman CYR"/>
        </w:rPr>
        <w:t>Умение излагать свое мнение и аргументировать свою точку зрения и оценку событий</w:t>
      </w:r>
      <w:r w:rsidRPr="001335C3">
        <w:rPr>
          <w:rFonts w:ascii="Times New Roman" w:hAnsi="Times New Roman"/>
        </w:rPr>
        <w:t xml:space="preserve">. </w:t>
      </w:r>
      <w:r w:rsidRPr="001335C3">
        <w:rPr>
          <w:rFonts w:ascii="Times New Roman CYR" w:hAnsi="Times New Roman CYR" w:cs="Times New Roman CYR"/>
        </w:rPr>
        <w:t>Умение активно использовать диалог и монолог как речевые средства для решения коммуникативных и познавательных задач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11. </w:t>
      </w:r>
      <w:r w:rsidRPr="001335C3">
        <w:rPr>
          <w:rFonts w:ascii="Times New Roman CYR" w:hAnsi="Times New Roman CYR" w:cs="Times New Roman CYR"/>
        </w:rPr>
        <w:t>Определение общей цели совместной деятельности и путей ее достижения</w:t>
      </w:r>
      <w:r w:rsidRPr="001335C3">
        <w:rPr>
          <w:rFonts w:ascii="Times New Roman" w:hAnsi="Times New Roman"/>
        </w:rPr>
        <w:t xml:space="preserve">; </w:t>
      </w:r>
      <w:r w:rsidRPr="001335C3">
        <w:rPr>
          <w:rFonts w:ascii="Times New Roman CYR" w:hAnsi="Times New Roman CYR" w:cs="Times New Roman CYR"/>
        </w:rPr>
        <w:t>умение договариваться о распределении функций и ролей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осуществлять взаимный контроль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адекватно оценивать собственное поведение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12. </w:t>
      </w:r>
      <w:r w:rsidRPr="001335C3">
        <w:rPr>
          <w:rFonts w:ascii="Times New Roman CYR" w:hAnsi="Times New Roman CYR" w:cs="Times New Roman CYR"/>
        </w:rPr>
        <w:t>Готовность конструктивно разрешать конфликты с учетом интересов сторон и сотрудничества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13. </w:t>
      </w:r>
      <w:r w:rsidRPr="001335C3">
        <w:rPr>
          <w:rFonts w:ascii="Times New Roman CYR" w:hAnsi="Times New Roman CYR" w:cs="Times New Roman CYR"/>
        </w:rPr>
        <w:t>Овладение базовыми межпредметными понятиями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отражающими существенные связи отношения между объектами или процессами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1335C3">
        <w:rPr>
          <w:rFonts w:ascii="Times New Roman CYR" w:hAnsi="Times New Roman CYR" w:cs="Times New Roman CYR"/>
          <w:b/>
          <w:bCs/>
        </w:rPr>
        <w:t>Предметные результаты</w:t>
      </w:r>
      <w:r w:rsidRPr="001335C3">
        <w:rPr>
          <w:rFonts w:ascii="Times New Roman" w:hAnsi="Times New Roman"/>
          <w:b/>
          <w:bCs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1. </w:t>
      </w:r>
      <w:r w:rsidRPr="001335C3">
        <w:rPr>
          <w:rFonts w:ascii="Times New Roman CYR" w:hAnsi="Times New Roman CYR" w:cs="Times New Roman CYR"/>
        </w:rPr>
        <w:t>Формирование первоначальных представлений о единстве и многообразии языкового и культурного пространства России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 языке как основе национального самосознания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2. </w:t>
      </w:r>
      <w:r w:rsidRPr="001335C3">
        <w:rPr>
          <w:rFonts w:ascii="Times New Roman CYR" w:hAnsi="Times New Roman CYR" w:cs="Times New Roman CYR"/>
        </w:rPr>
        <w:t>Понимание обучающимися того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что язык представляет собой явление национальной культуры и основное средство человеческого общения и взаимопонимания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осознание значения русского языка как государственного языка Российской Федерации</w:t>
      </w:r>
      <w:proofErr w:type="gramStart"/>
      <w:r w:rsidRPr="001335C3">
        <w:rPr>
          <w:rFonts w:ascii="Times New Roman" w:hAnsi="Times New Roman"/>
        </w:rPr>
        <w:t>,</w:t>
      </w:r>
      <w:r w:rsidRPr="001335C3">
        <w:rPr>
          <w:rFonts w:ascii="Times New Roman CYR" w:hAnsi="Times New Roman CYR" w:cs="Times New Roman CYR"/>
        </w:rPr>
        <w:t>я</w:t>
      </w:r>
      <w:proofErr w:type="gramEnd"/>
      <w:r w:rsidRPr="001335C3">
        <w:rPr>
          <w:rFonts w:ascii="Times New Roman CYR" w:hAnsi="Times New Roman CYR" w:cs="Times New Roman CYR"/>
        </w:rPr>
        <w:t>зыка межнационального общения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3. </w:t>
      </w:r>
      <w:r w:rsidRPr="001335C3">
        <w:rPr>
          <w:rFonts w:ascii="Times New Roman CYR" w:hAnsi="Times New Roman CYR" w:cs="Times New Roman CYR"/>
        </w:rPr>
        <w:t>Первоначальное усвоение главных понятий курса русского языка</w:t>
      </w:r>
      <w:r w:rsidRPr="001335C3">
        <w:rPr>
          <w:rFonts w:ascii="Times New Roman" w:hAnsi="Times New Roman"/>
        </w:rPr>
        <w:t xml:space="preserve"> (</w:t>
      </w:r>
      <w:r w:rsidRPr="001335C3">
        <w:rPr>
          <w:rFonts w:ascii="Times New Roman CYR" w:hAnsi="Times New Roman CYR" w:cs="Times New Roman CYR"/>
        </w:rPr>
        <w:t>фонетических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лексических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грамматических</w:t>
      </w:r>
      <w:r w:rsidRPr="001335C3">
        <w:rPr>
          <w:rFonts w:ascii="Times New Roman" w:hAnsi="Times New Roman"/>
        </w:rPr>
        <w:t xml:space="preserve">), </w:t>
      </w:r>
      <w:r w:rsidRPr="001335C3">
        <w:rPr>
          <w:rFonts w:ascii="Times New Roman CYR" w:hAnsi="Times New Roman CYR" w:cs="Times New Roman CYR"/>
        </w:rPr>
        <w:t>представляющих основные единицы языка и отражающих существенные связи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отношения и функции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4. </w:t>
      </w:r>
      <w:r w:rsidRPr="001335C3">
        <w:rPr>
          <w:rFonts w:ascii="Times New Roman CYR" w:hAnsi="Times New Roman CYR" w:cs="Times New Roman CYR"/>
        </w:rPr>
        <w:t>Понимание слова как двусторонней единицы языка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как взаимосвязи значения и звучания слова</w:t>
      </w:r>
      <w:r w:rsidRPr="001335C3">
        <w:rPr>
          <w:rFonts w:ascii="Times New Roman" w:hAnsi="Times New Roman"/>
        </w:rPr>
        <w:t xml:space="preserve">.  </w:t>
      </w:r>
      <w:r w:rsidRPr="001335C3">
        <w:rPr>
          <w:rFonts w:ascii="Times New Roman CYR" w:hAnsi="Times New Roman CYR" w:cs="Times New Roman CYR"/>
        </w:rPr>
        <w:t>Практическое усвоение заместительной</w:t>
      </w:r>
      <w:r w:rsidRPr="001335C3">
        <w:rPr>
          <w:rFonts w:ascii="Times New Roman" w:hAnsi="Times New Roman"/>
        </w:rPr>
        <w:t xml:space="preserve"> (</w:t>
      </w:r>
      <w:r w:rsidRPr="001335C3">
        <w:rPr>
          <w:rFonts w:ascii="Times New Roman CYR" w:hAnsi="Times New Roman CYR" w:cs="Times New Roman CYR"/>
        </w:rPr>
        <w:t>знаковой</w:t>
      </w:r>
      <w:r w:rsidRPr="001335C3">
        <w:rPr>
          <w:rFonts w:ascii="Times New Roman" w:hAnsi="Times New Roman"/>
        </w:rPr>
        <w:t xml:space="preserve">) </w:t>
      </w:r>
      <w:r w:rsidRPr="001335C3">
        <w:rPr>
          <w:rFonts w:ascii="Times New Roman CYR" w:hAnsi="Times New Roman CYR" w:cs="Times New Roman CYR"/>
        </w:rPr>
        <w:t>функции языка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5. </w:t>
      </w:r>
      <w:r w:rsidRPr="001335C3">
        <w:rPr>
          <w:rFonts w:ascii="Times New Roman CYR" w:hAnsi="Times New Roman CYR" w:cs="Times New Roman CYR"/>
        </w:rPr>
        <w:t>Овладение первоначальными представлениями о нормах русского и родного литературного языка</w:t>
      </w:r>
      <w:r w:rsidRPr="001335C3">
        <w:rPr>
          <w:rFonts w:ascii="Times New Roman" w:hAnsi="Times New Roman"/>
        </w:rPr>
        <w:t xml:space="preserve"> (</w:t>
      </w:r>
      <w:r w:rsidRPr="001335C3">
        <w:rPr>
          <w:rFonts w:ascii="Times New Roman CYR" w:hAnsi="Times New Roman CYR" w:cs="Times New Roman CYR"/>
        </w:rPr>
        <w:t>орфоэпических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лексических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грамматических</w:t>
      </w:r>
      <w:r w:rsidRPr="001335C3">
        <w:rPr>
          <w:rFonts w:ascii="Times New Roman" w:hAnsi="Times New Roman"/>
        </w:rPr>
        <w:t xml:space="preserve">) </w:t>
      </w:r>
      <w:r w:rsidRPr="001335C3">
        <w:rPr>
          <w:rFonts w:ascii="Times New Roman CYR" w:hAnsi="Times New Roman CYR" w:cs="Times New Roman CYR"/>
        </w:rPr>
        <w:t>и правилах речевого этикета</w:t>
      </w:r>
      <w:r w:rsidRPr="001335C3">
        <w:rPr>
          <w:rFonts w:ascii="Times New Roman" w:hAnsi="Times New Roman"/>
        </w:rPr>
        <w:t xml:space="preserve">. </w:t>
      </w:r>
      <w:r w:rsidRPr="001335C3">
        <w:rPr>
          <w:rFonts w:ascii="Times New Roman CYR" w:hAnsi="Times New Roman CYR" w:cs="Times New Roman CYR"/>
        </w:rPr>
        <w:t>Умение ориентироваться в целях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задачах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средствах и условиях общения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выбирать адекватные языковые средства для успешного решения коммуникативных задач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E573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6. </w:t>
      </w:r>
      <w:r w:rsidRPr="001335C3">
        <w:rPr>
          <w:rFonts w:ascii="Times New Roman CYR" w:hAnsi="Times New Roman CYR" w:cs="Times New Roman CYR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</w:t>
      </w:r>
      <w:r w:rsidRPr="001335C3">
        <w:rPr>
          <w:rFonts w:ascii="Times New Roman" w:hAnsi="Times New Roman"/>
        </w:rPr>
        <w:t xml:space="preserve">. </w:t>
      </w:r>
    </w:p>
    <w:p w:rsidR="00C67D67" w:rsidRPr="001335C3" w:rsidRDefault="00C67D67" w:rsidP="003C6C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1335C3">
        <w:rPr>
          <w:rFonts w:ascii="Times New Roman" w:hAnsi="Times New Roman"/>
        </w:rPr>
        <w:t xml:space="preserve">7. </w:t>
      </w:r>
      <w:r w:rsidRPr="001335C3">
        <w:rPr>
          <w:rFonts w:ascii="Times New Roman CYR" w:hAnsi="Times New Roman CYR" w:cs="Times New Roman CYR"/>
        </w:rPr>
        <w:t>Овладение учебными действиями с языковыми единицами и умение использовать приобретенные знания для решения познавательных</w:t>
      </w:r>
      <w:r w:rsidRPr="001335C3">
        <w:rPr>
          <w:rFonts w:ascii="Times New Roman" w:hAnsi="Times New Roman"/>
        </w:rPr>
        <w:t xml:space="preserve">, </w:t>
      </w:r>
      <w:r w:rsidRPr="001335C3">
        <w:rPr>
          <w:rFonts w:ascii="Times New Roman CYR" w:hAnsi="Times New Roman CYR" w:cs="Times New Roman CYR"/>
        </w:rPr>
        <w:t>практических и коммуникативных задач</w:t>
      </w:r>
      <w:r w:rsidRPr="001335C3">
        <w:rPr>
          <w:rFonts w:ascii="Times New Roman" w:hAnsi="Times New Roman"/>
        </w:rPr>
        <w:t>.</w:t>
      </w:r>
    </w:p>
    <w:p w:rsidR="00C67D67" w:rsidRPr="001335C3" w:rsidRDefault="00C67D67" w:rsidP="00AE320A">
      <w:pPr>
        <w:pStyle w:val="NoSpacing1"/>
        <w:jc w:val="center"/>
        <w:rPr>
          <w:b/>
          <w:spacing w:val="3"/>
        </w:rPr>
        <w:sectPr w:rsidR="00C67D67" w:rsidRPr="001335C3" w:rsidSect="0038239D">
          <w:pgSz w:w="16838" w:h="11906" w:orient="landscape"/>
          <w:pgMar w:top="284" w:right="720" w:bottom="284" w:left="720" w:header="709" w:footer="709" w:gutter="0"/>
          <w:cols w:space="720"/>
          <w:docGrid w:linePitch="299"/>
        </w:sectPr>
      </w:pPr>
    </w:p>
    <w:p w:rsidR="00C67D67" w:rsidRPr="001335C3" w:rsidRDefault="00C67D67" w:rsidP="0007010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1335C3">
        <w:rPr>
          <w:rFonts w:ascii="Times New Roman" w:hAnsi="Times New Roman"/>
          <w:b/>
          <w:bCs/>
          <w:i/>
          <w:iCs/>
          <w:color w:val="000000"/>
        </w:rPr>
        <w:lastRenderedPageBreak/>
        <w:t>Содержание курса</w:t>
      </w:r>
    </w:p>
    <w:p w:rsidR="00C67D67" w:rsidRPr="001335C3" w:rsidRDefault="00C67D67" w:rsidP="00EC1E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b/>
          <w:bCs/>
          <w:i/>
          <w:iCs/>
          <w:color w:val="000000"/>
        </w:rPr>
        <w:t xml:space="preserve">     </w:t>
      </w:r>
    </w:p>
    <w:p w:rsidR="00C67D67" w:rsidRPr="001335C3" w:rsidRDefault="00C67D67" w:rsidP="00EC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b/>
          <w:bCs/>
          <w:color w:val="000000"/>
        </w:rPr>
        <w:t>Вспоминаем, повторяем, изучаем (</w:t>
      </w:r>
      <w:r w:rsidR="0043404A">
        <w:rPr>
          <w:rFonts w:ascii="Times New Roman" w:hAnsi="Times New Roman"/>
          <w:b/>
          <w:bCs/>
          <w:color w:val="000000"/>
        </w:rPr>
        <w:t>2</w:t>
      </w:r>
      <w:r w:rsidR="009E55FF">
        <w:rPr>
          <w:rFonts w:ascii="Times New Roman" w:hAnsi="Times New Roman"/>
          <w:b/>
          <w:bCs/>
          <w:color w:val="000000"/>
        </w:rPr>
        <w:t>8</w:t>
      </w:r>
      <w:r w:rsidRPr="001335C3">
        <w:rPr>
          <w:rFonts w:ascii="Times New Roman" w:hAnsi="Times New Roman"/>
          <w:b/>
          <w:bCs/>
          <w:color w:val="000000"/>
        </w:rPr>
        <w:t>ч)</w:t>
      </w:r>
    </w:p>
    <w:p w:rsidR="00C67D67" w:rsidRPr="00EC1EF2" w:rsidRDefault="00EC1EF2" w:rsidP="00EC1E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C1EF2">
        <w:rPr>
          <w:rFonts w:ascii="Times New Roman" w:hAnsi="Times New Roman"/>
          <w:bCs/>
          <w:color w:val="000000"/>
        </w:rPr>
        <w:t>Я</w:t>
      </w:r>
      <w:r w:rsidRPr="00EC1EF2">
        <w:rPr>
          <w:rFonts w:ascii="Times New Roman" w:hAnsi="Times New Roman"/>
          <w:bCs/>
          <w:i/>
          <w:color w:val="000000"/>
        </w:rPr>
        <w:t>зык и речь</w:t>
      </w:r>
      <w:r w:rsidR="00C67D67" w:rsidRPr="00EC1EF2">
        <w:rPr>
          <w:rFonts w:ascii="Times New Roman" w:hAnsi="Times New Roman"/>
          <w:bCs/>
          <w:i/>
          <w:color w:val="000000"/>
        </w:rPr>
        <w:t>. </w:t>
      </w:r>
      <w:r w:rsidR="00C67D67" w:rsidRPr="00EC1EF2">
        <w:rPr>
          <w:rFonts w:ascii="Times New Roman" w:hAnsi="Times New Roman"/>
          <w:color w:val="000000"/>
        </w:rPr>
        <w:t>Наша речь и наш язык. Формулы вежливости.</w:t>
      </w:r>
    </w:p>
    <w:p w:rsidR="00C67D67" w:rsidRPr="001335C3" w:rsidRDefault="00EC1EF2" w:rsidP="00EC1E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C1EF2">
        <w:rPr>
          <w:rFonts w:ascii="Times New Roman" w:hAnsi="Times New Roman"/>
          <w:bCs/>
          <w:i/>
          <w:color w:val="000000"/>
        </w:rPr>
        <w:t>Текст</w:t>
      </w:r>
      <w:r w:rsidR="00C67D67" w:rsidRPr="001335C3">
        <w:rPr>
          <w:rFonts w:ascii="Times New Roman" w:hAnsi="Times New Roman"/>
          <w:b/>
          <w:bCs/>
          <w:color w:val="000000"/>
        </w:rPr>
        <w:t>. </w:t>
      </w:r>
      <w:r w:rsidR="00C67D67" w:rsidRPr="001335C3">
        <w:rPr>
          <w:rFonts w:ascii="Times New Roman" w:hAnsi="Times New Roman"/>
          <w:color w:val="000000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C67D67" w:rsidRPr="001335C3" w:rsidRDefault="00EC1EF2" w:rsidP="00EC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1EF2">
        <w:rPr>
          <w:rFonts w:ascii="Times New Roman" w:hAnsi="Times New Roman"/>
          <w:bCs/>
          <w:i/>
          <w:color w:val="000000"/>
        </w:rPr>
        <w:t>Предложение</w:t>
      </w:r>
      <w:r w:rsidR="00C67D67" w:rsidRPr="001335C3">
        <w:rPr>
          <w:rFonts w:ascii="Times New Roman" w:hAnsi="Times New Roman"/>
          <w:b/>
          <w:bCs/>
          <w:color w:val="000000"/>
        </w:rPr>
        <w:t>. </w:t>
      </w:r>
      <w:r w:rsidR="00C67D67" w:rsidRPr="001335C3">
        <w:rPr>
          <w:rFonts w:ascii="Times New Roman" w:hAnsi="Times New Roman"/>
          <w:color w:val="000000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  Составление предложений с обращением. Основа предложения. Главные и второстепенные члены предложения. Словосочетание. Вычленение из предложения основы и словосочетаний. Разбор предложения по членам предложения.</w:t>
      </w:r>
    </w:p>
    <w:p w:rsidR="00904860" w:rsidRDefault="00EC1EF2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 w:rsidR="00C67D67" w:rsidRPr="001335C3">
        <w:rPr>
          <w:rFonts w:ascii="Times New Roman" w:hAnsi="Times New Roman"/>
          <w:color w:val="000000"/>
        </w:rPr>
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союзов.Простые и сложные предложения (общее представление). Знаки препинания в сложных предложениях. Сложное предложение и предложение </w:t>
      </w:r>
      <w:r w:rsidR="00C67D67" w:rsidRPr="001335C3">
        <w:rPr>
          <w:rFonts w:ascii="Times New Roman" w:hAnsi="Times New Roman"/>
          <w:i/>
          <w:iCs/>
          <w:color w:val="000000"/>
        </w:rPr>
        <w:t>с </w:t>
      </w:r>
      <w:r w:rsidR="00C67D67" w:rsidRPr="001335C3">
        <w:rPr>
          <w:rFonts w:ascii="Times New Roman" w:hAnsi="Times New Roman"/>
          <w:color w:val="000000"/>
        </w:rPr>
        <w:t>однородными членами.</w:t>
      </w:r>
    </w:p>
    <w:p w:rsidR="00C67D67" w:rsidRPr="001335C3" w:rsidRDefault="00C67D67" w:rsidP="00904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1EF2">
        <w:rPr>
          <w:rFonts w:ascii="Times New Roman" w:hAnsi="Times New Roman"/>
          <w:bCs/>
          <w:i/>
          <w:color w:val="000000"/>
        </w:rPr>
        <w:t>Слово и его лексическое значение</w:t>
      </w:r>
      <w:r w:rsidR="00EC1EF2">
        <w:rPr>
          <w:rFonts w:ascii="Times New Roman" w:hAnsi="Times New Roman"/>
          <w:b/>
          <w:bCs/>
          <w:color w:val="000000"/>
        </w:rPr>
        <w:t xml:space="preserve">. </w:t>
      </w:r>
      <w:r w:rsidRPr="001335C3">
        <w:rPr>
          <w:rFonts w:ascii="Times New Roman" w:hAnsi="Times New Roman"/>
          <w:color w:val="000000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C67D67" w:rsidRPr="001335C3" w:rsidRDefault="00C67D67" w:rsidP="00904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1EF2">
        <w:rPr>
          <w:rFonts w:ascii="Times New Roman" w:hAnsi="Times New Roman"/>
          <w:bCs/>
          <w:i/>
          <w:color w:val="000000"/>
        </w:rPr>
        <w:t>Части речи.</w:t>
      </w:r>
      <w:r w:rsidRPr="001335C3">
        <w:rPr>
          <w:rFonts w:ascii="Times New Roman" w:hAnsi="Times New Roman"/>
          <w:b/>
          <w:bCs/>
          <w:color w:val="000000"/>
        </w:rPr>
        <w:t> </w:t>
      </w:r>
      <w:r w:rsidRPr="001335C3">
        <w:rPr>
          <w:rFonts w:ascii="Times New Roman" w:hAnsi="Times New Roman"/>
          <w:color w:val="000000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1335C3">
        <w:rPr>
          <w:rFonts w:ascii="Times New Roman" w:hAnsi="Times New Roman"/>
          <w:color w:val="000000"/>
        </w:rPr>
        <w:t>-о</w:t>
      </w:r>
      <w:proofErr w:type="gramEnd"/>
      <w:r w:rsidRPr="001335C3">
        <w:rPr>
          <w:rFonts w:ascii="Times New Roman" w:hAnsi="Times New Roman"/>
          <w:color w:val="000000"/>
        </w:rPr>
        <w:t>, -а </w:t>
      </w:r>
      <w:r w:rsidRPr="001335C3">
        <w:rPr>
          <w:rFonts w:ascii="Times New Roman" w:hAnsi="Times New Roman"/>
          <w:i/>
          <w:iCs/>
          <w:color w:val="000000"/>
        </w:rPr>
        <w:t> </w:t>
      </w:r>
      <w:r w:rsidRPr="001335C3">
        <w:rPr>
          <w:rFonts w:ascii="Times New Roman" w:hAnsi="Times New Roman"/>
          <w:color w:val="000000"/>
        </w:rPr>
        <w:t>Роль наречий в предложении (второстепенный член предложения).</w:t>
      </w:r>
    </w:p>
    <w:p w:rsidR="00C67D67" w:rsidRPr="001335C3" w:rsidRDefault="00C67D67" w:rsidP="00904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162AB">
        <w:rPr>
          <w:rFonts w:ascii="Times New Roman" w:hAnsi="Times New Roman"/>
          <w:bCs/>
          <w:i/>
          <w:color w:val="000000"/>
        </w:rPr>
        <w:t>Состав слова</w:t>
      </w:r>
      <w:r w:rsidR="002162AB">
        <w:rPr>
          <w:rFonts w:ascii="Times New Roman" w:hAnsi="Times New Roman"/>
          <w:b/>
          <w:bCs/>
          <w:color w:val="000000"/>
        </w:rPr>
        <w:t>.</w:t>
      </w:r>
      <w:r w:rsidRPr="001335C3">
        <w:rPr>
          <w:rFonts w:ascii="Times New Roman" w:hAnsi="Times New Roman"/>
          <w:b/>
          <w:bCs/>
          <w:color w:val="000000"/>
        </w:rPr>
        <w:t> </w:t>
      </w:r>
      <w:r w:rsidRPr="001335C3">
        <w:rPr>
          <w:rFonts w:ascii="Times New Roman" w:hAnsi="Times New Roman"/>
          <w:color w:val="000000"/>
        </w:rPr>
        <w:t>Состав слова. Распознавание значимых частей слова. Морфемный и словообразовательный разбор слов типа </w:t>
      </w:r>
      <w:r w:rsidRPr="001335C3">
        <w:rPr>
          <w:rFonts w:ascii="Times New Roman" w:hAnsi="Times New Roman"/>
          <w:i/>
          <w:iCs/>
          <w:color w:val="000000"/>
        </w:rPr>
        <w:t>подснежник, русский, травинка, смелость, маленький. </w:t>
      </w:r>
      <w:r w:rsidRPr="001335C3">
        <w:rPr>
          <w:rFonts w:ascii="Times New Roman" w:hAnsi="Times New Roman"/>
          <w:color w:val="000000"/>
        </w:rPr>
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r w:rsidRPr="001335C3">
        <w:rPr>
          <w:rFonts w:ascii="Times New Roman" w:hAnsi="Times New Roman"/>
          <w:color w:val="000000"/>
        </w:rPr>
        <w:t>звуко-буквенного</w:t>
      </w:r>
      <w:proofErr w:type="spellEnd"/>
      <w:r w:rsidRPr="001335C3">
        <w:rPr>
          <w:rFonts w:ascii="Times New Roman" w:hAnsi="Times New Roman"/>
          <w:color w:val="000000"/>
        </w:rPr>
        <w:t xml:space="preserve"> анализа с привлечением слов более сложного </w:t>
      </w:r>
      <w:proofErr w:type="spellStart"/>
      <w:r w:rsidRPr="001335C3">
        <w:rPr>
          <w:rFonts w:ascii="Times New Roman" w:hAnsi="Times New Roman"/>
          <w:color w:val="000000"/>
        </w:rPr>
        <w:t>слогозвукового</w:t>
      </w:r>
      <w:proofErr w:type="spellEnd"/>
      <w:r w:rsidRPr="001335C3">
        <w:rPr>
          <w:rFonts w:ascii="Times New Roman" w:hAnsi="Times New Roman"/>
          <w:color w:val="000000"/>
        </w:rPr>
        <w:t> </w:t>
      </w:r>
      <w:r w:rsidRPr="001335C3">
        <w:rPr>
          <w:rFonts w:ascii="Times New Roman" w:hAnsi="Times New Roman"/>
          <w:i/>
          <w:iCs/>
          <w:color w:val="000000"/>
        </w:rPr>
        <w:t>состава </w:t>
      </w:r>
      <w:r w:rsidRPr="001335C3">
        <w:rPr>
          <w:rFonts w:ascii="Times New Roman" w:hAnsi="Times New Roman"/>
          <w:color w:val="000000"/>
        </w:rPr>
        <w:t>типа </w:t>
      </w:r>
      <w:proofErr w:type="gramStart"/>
      <w:r w:rsidRPr="001335C3">
        <w:rPr>
          <w:rFonts w:ascii="Times New Roman" w:hAnsi="Times New Roman"/>
          <w:i/>
          <w:iCs/>
          <w:color w:val="000000"/>
        </w:rPr>
        <w:t>сильный</w:t>
      </w:r>
      <w:proofErr w:type="gramEnd"/>
      <w:r w:rsidRPr="001335C3">
        <w:rPr>
          <w:rFonts w:ascii="Times New Roman" w:hAnsi="Times New Roman"/>
          <w:i/>
          <w:iCs/>
          <w:color w:val="000000"/>
        </w:rPr>
        <w:t>, водичка, ёлка, вьюга, съел.</w:t>
      </w:r>
    </w:p>
    <w:p w:rsidR="00C67D67" w:rsidRPr="001335C3" w:rsidRDefault="009E55FF" w:rsidP="00216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Части речи (127</w:t>
      </w:r>
      <w:r w:rsidR="00C67D67" w:rsidRPr="001335C3">
        <w:rPr>
          <w:rFonts w:ascii="Times New Roman" w:hAnsi="Times New Roman"/>
          <w:b/>
          <w:bCs/>
          <w:color w:val="000000"/>
        </w:rPr>
        <w:t xml:space="preserve"> ч)</w:t>
      </w:r>
    </w:p>
    <w:p w:rsidR="00C67D67" w:rsidRPr="001335C3" w:rsidRDefault="002162AB" w:rsidP="002162AB">
      <w:pPr>
        <w:spacing w:after="0" w:line="240" w:lineRule="auto"/>
        <w:rPr>
          <w:rFonts w:ascii="Times New Roman" w:hAnsi="Times New Roman"/>
          <w:color w:val="000000"/>
        </w:rPr>
      </w:pPr>
      <w:r w:rsidRPr="002162AB">
        <w:rPr>
          <w:rFonts w:ascii="Times New Roman" w:hAnsi="Times New Roman"/>
          <w:bCs/>
          <w:i/>
          <w:color w:val="000000"/>
        </w:rPr>
        <w:t>Имя существительное</w:t>
      </w:r>
      <w:r>
        <w:rPr>
          <w:rFonts w:ascii="Times New Roman" w:hAnsi="Times New Roman"/>
          <w:b/>
          <w:bCs/>
          <w:color w:val="000000"/>
        </w:rPr>
        <w:t>.</w:t>
      </w:r>
      <w:r w:rsidR="00C67D67" w:rsidRPr="001335C3">
        <w:rPr>
          <w:rFonts w:ascii="Times New Roman" w:hAnsi="Times New Roman"/>
          <w:color w:val="000000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Правописание безударных падежных окончаний имен существительных 1, 2 и 3-го склонения в единственном числе (кроме имен существительных на -мя, -</w:t>
      </w:r>
      <w:proofErr w:type="spellStart"/>
      <w:r w:rsidRPr="001335C3">
        <w:rPr>
          <w:rFonts w:ascii="Times New Roman" w:hAnsi="Times New Roman"/>
          <w:color w:val="000000"/>
        </w:rPr>
        <w:t>ий</w:t>
      </w:r>
      <w:proofErr w:type="spellEnd"/>
      <w:r w:rsidRPr="001335C3">
        <w:rPr>
          <w:rFonts w:ascii="Times New Roman" w:hAnsi="Times New Roman"/>
          <w:color w:val="000000"/>
        </w:rPr>
        <w:t>, </w:t>
      </w:r>
      <w:r w:rsidRPr="001335C3">
        <w:rPr>
          <w:rFonts w:ascii="Times New Roman" w:hAnsi="Times New Roman"/>
          <w:b/>
          <w:bCs/>
          <w:color w:val="000000"/>
        </w:rPr>
        <w:t>-</w:t>
      </w:r>
      <w:proofErr w:type="spellStart"/>
      <w:r w:rsidRPr="001335C3">
        <w:rPr>
          <w:rFonts w:ascii="Times New Roman" w:hAnsi="Times New Roman"/>
          <w:b/>
          <w:bCs/>
          <w:color w:val="000000"/>
        </w:rPr>
        <w:t>ие</w:t>
      </w:r>
      <w:proofErr w:type="spellEnd"/>
      <w:r w:rsidRPr="001335C3">
        <w:rPr>
          <w:rFonts w:ascii="Times New Roman" w:hAnsi="Times New Roman"/>
          <w:b/>
          <w:bCs/>
          <w:color w:val="000000"/>
        </w:rPr>
        <w:t>, </w:t>
      </w:r>
      <w:r w:rsidRPr="001335C3">
        <w:rPr>
          <w:rFonts w:ascii="Times New Roman" w:hAnsi="Times New Roman"/>
          <w:color w:val="000000"/>
        </w:rPr>
        <w:t>-</w:t>
      </w:r>
      <w:proofErr w:type="spellStart"/>
      <w:r w:rsidRPr="001335C3">
        <w:rPr>
          <w:rFonts w:ascii="Times New Roman" w:hAnsi="Times New Roman"/>
          <w:color w:val="000000"/>
        </w:rPr>
        <w:t>ия</w:t>
      </w:r>
      <w:proofErr w:type="spellEnd"/>
      <w:r w:rsidRPr="001335C3">
        <w:rPr>
          <w:rFonts w:ascii="Times New Roman" w:hAnsi="Times New Roman"/>
          <w:color w:val="000000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речи.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и правильно употреблять их в речи.</w:t>
      </w:r>
    </w:p>
    <w:p w:rsidR="00C67D67" w:rsidRPr="001335C3" w:rsidRDefault="002162AB" w:rsidP="00904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162AB">
        <w:rPr>
          <w:rFonts w:ascii="Times New Roman" w:hAnsi="Times New Roman"/>
          <w:bCs/>
          <w:i/>
          <w:color w:val="000000"/>
        </w:rPr>
        <w:lastRenderedPageBreak/>
        <w:t>Имя прилагательное</w:t>
      </w:r>
      <w:r>
        <w:rPr>
          <w:rFonts w:ascii="Times New Roman" w:hAnsi="Times New Roman"/>
          <w:b/>
          <w:bCs/>
          <w:color w:val="000000"/>
        </w:rPr>
        <w:t xml:space="preserve">. </w:t>
      </w:r>
      <w:r w:rsidR="00C67D67" w:rsidRPr="001335C3">
        <w:rPr>
          <w:rFonts w:ascii="Times New Roman" w:hAnsi="Times New Roman"/>
          <w:color w:val="000000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</w:r>
      <w:proofErr w:type="gramStart"/>
      <w:r w:rsidR="00C67D67" w:rsidRPr="001335C3">
        <w:rPr>
          <w:rFonts w:ascii="Times New Roman" w:hAnsi="Times New Roman"/>
          <w:color w:val="000000"/>
        </w:rPr>
        <w:t>.в</w:t>
      </w:r>
      <w:proofErr w:type="gramEnd"/>
      <w:r w:rsidR="00C67D67" w:rsidRPr="001335C3">
        <w:rPr>
          <w:rFonts w:ascii="Times New Roman" w:hAnsi="Times New Roman"/>
          <w:color w:val="000000"/>
        </w:rPr>
        <w:t xml:space="preserve"> единственном числе по родам, в правописании родовых окончаний.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 Склонение имен прилагательных (кроме прилагательных с основой на шипящий и оканчивающихся на </w:t>
      </w:r>
      <w:proofErr w:type="gramStart"/>
      <w:r w:rsidRPr="001335C3">
        <w:rPr>
          <w:rFonts w:ascii="Times New Roman" w:hAnsi="Times New Roman"/>
          <w:b/>
          <w:bCs/>
          <w:color w:val="000000"/>
        </w:rPr>
        <w:t>-</w:t>
      </w:r>
      <w:proofErr w:type="spellStart"/>
      <w:r w:rsidRPr="001335C3">
        <w:rPr>
          <w:rFonts w:ascii="Times New Roman" w:hAnsi="Times New Roman"/>
          <w:b/>
          <w:bCs/>
          <w:color w:val="000000"/>
        </w:rPr>
        <w:t>ь</w:t>
      </w:r>
      <w:proofErr w:type="gramEnd"/>
      <w:r w:rsidRPr="001335C3">
        <w:rPr>
          <w:rFonts w:ascii="Times New Roman" w:hAnsi="Times New Roman"/>
          <w:b/>
          <w:bCs/>
          <w:color w:val="000000"/>
        </w:rPr>
        <w:t>я</w:t>
      </w:r>
      <w:proofErr w:type="spellEnd"/>
      <w:r w:rsidRPr="001335C3">
        <w:rPr>
          <w:rFonts w:ascii="Times New Roman" w:hAnsi="Times New Roman"/>
          <w:b/>
          <w:bCs/>
          <w:color w:val="000000"/>
        </w:rPr>
        <w:t>, -</w:t>
      </w:r>
      <w:proofErr w:type="spellStart"/>
      <w:r w:rsidRPr="001335C3">
        <w:rPr>
          <w:rFonts w:ascii="Times New Roman" w:hAnsi="Times New Roman"/>
          <w:b/>
          <w:bCs/>
          <w:color w:val="000000"/>
        </w:rPr>
        <w:t>ье</w:t>
      </w:r>
      <w:proofErr w:type="spellEnd"/>
      <w:r w:rsidRPr="001335C3">
        <w:rPr>
          <w:rFonts w:ascii="Times New Roman" w:hAnsi="Times New Roman"/>
          <w:b/>
          <w:bCs/>
          <w:color w:val="000000"/>
        </w:rPr>
        <w:t>, -</w:t>
      </w:r>
      <w:proofErr w:type="spellStart"/>
      <w:r w:rsidRPr="001335C3">
        <w:rPr>
          <w:rFonts w:ascii="Times New Roman" w:hAnsi="Times New Roman"/>
          <w:b/>
          <w:bCs/>
          <w:color w:val="000000"/>
        </w:rPr>
        <w:t>ов,</w:t>
      </w:r>
      <w:r w:rsidRPr="001335C3">
        <w:rPr>
          <w:rFonts w:ascii="Times New Roman" w:hAnsi="Times New Roman"/>
          <w:color w:val="000000"/>
        </w:rPr>
        <w:t>-ин</w:t>
      </w:r>
      <w:proofErr w:type="spellEnd"/>
      <w:r w:rsidRPr="001335C3">
        <w:rPr>
          <w:rFonts w:ascii="Times New Roman" w:hAnsi="Times New Roman"/>
          <w:color w:val="000000"/>
        </w:rPr>
        <w:t>). Способы проверки правописания безударных падежных окончаний имен прилагательных (общее представление).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  Склонение имен прилагательных в женском роде в единственном числе.    Склонение и правописание имен прилагательных во множественном числе.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C67D67" w:rsidRPr="001335C3" w:rsidRDefault="002162AB" w:rsidP="00904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162AB">
        <w:rPr>
          <w:rFonts w:ascii="Times New Roman" w:hAnsi="Times New Roman"/>
          <w:bCs/>
          <w:i/>
          <w:color w:val="000000"/>
        </w:rPr>
        <w:t>Местоимение.</w:t>
      </w:r>
      <w:r w:rsidR="00C67D67" w:rsidRPr="001335C3">
        <w:rPr>
          <w:rFonts w:ascii="Times New Roman" w:hAnsi="Times New Roman"/>
          <w:color w:val="000000"/>
        </w:rPr>
        <w:t>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="00C67D67" w:rsidRPr="001335C3">
        <w:rPr>
          <w:rFonts w:ascii="Times New Roman" w:hAnsi="Times New Roman"/>
          <w:i/>
          <w:iCs/>
          <w:color w:val="000000"/>
        </w:rPr>
        <w:t>(к тебе, у тебя, к ним). </w:t>
      </w:r>
      <w:r w:rsidR="00C67D67" w:rsidRPr="001335C3">
        <w:rPr>
          <w:rFonts w:ascii="Times New Roman" w:hAnsi="Times New Roman"/>
          <w:color w:val="000000"/>
        </w:rPr>
        <w:t>Развитие навыка правописания падежных форм личных местоимений в косвенных падежах </w:t>
      </w:r>
      <w:r w:rsidR="00C67D67" w:rsidRPr="001335C3">
        <w:rPr>
          <w:rFonts w:ascii="Times New Roman" w:hAnsi="Times New Roman"/>
          <w:i/>
          <w:iCs/>
          <w:color w:val="000000"/>
        </w:rPr>
        <w:t>(тебя, меня, его, её, у него, с нею). </w:t>
      </w:r>
      <w:r w:rsidR="00C67D67" w:rsidRPr="001335C3">
        <w:rPr>
          <w:rFonts w:ascii="Times New Roman" w:hAnsi="Times New Roman"/>
          <w:color w:val="000000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C67D67" w:rsidRPr="001335C3" w:rsidRDefault="002162AB" w:rsidP="00904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162AB">
        <w:rPr>
          <w:rFonts w:ascii="Times New Roman" w:hAnsi="Times New Roman"/>
          <w:bCs/>
          <w:i/>
          <w:color w:val="000000"/>
        </w:rPr>
        <w:t>Глагол.</w:t>
      </w:r>
      <w:r w:rsidR="00C67D67" w:rsidRPr="001335C3">
        <w:rPr>
          <w:rFonts w:ascii="Times New Roman" w:hAnsi="Times New Roman"/>
          <w:color w:val="000000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 w:rsidRPr="001335C3">
        <w:rPr>
          <w:rFonts w:ascii="Times New Roman" w:hAnsi="Times New Roman"/>
          <w:i/>
          <w:iCs/>
          <w:color w:val="000000"/>
        </w:rPr>
        <w:t>умывается, </w:t>
      </w:r>
      <w:r w:rsidRPr="001335C3">
        <w:rPr>
          <w:rFonts w:ascii="Times New Roman" w:hAnsi="Times New Roman"/>
          <w:color w:val="000000"/>
        </w:rPr>
        <w:t>что делать? </w:t>
      </w:r>
      <w:r w:rsidRPr="001335C3">
        <w:rPr>
          <w:rFonts w:ascii="Times New Roman" w:hAnsi="Times New Roman"/>
          <w:i/>
          <w:iCs/>
          <w:color w:val="000000"/>
        </w:rPr>
        <w:t>умываться). </w:t>
      </w:r>
      <w:r w:rsidRPr="001335C3">
        <w:rPr>
          <w:rFonts w:ascii="Times New Roman" w:hAnsi="Times New Roman"/>
          <w:color w:val="000000"/>
        </w:rPr>
        <w:t>Правописание буквосочетаний -</w:t>
      </w:r>
      <w:proofErr w:type="spellStart"/>
      <w:r w:rsidRPr="001335C3">
        <w:rPr>
          <w:rFonts w:ascii="Times New Roman" w:hAnsi="Times New Roman"/>
          <w:color w:val="000000"/>
        </w:rPr>
        <w:t>тся</w:t>
      </w:r>
      <w:proofErr w:type="spellEnd"/>
      <w:r w:rsidRPr="001335C3">
        <w:rPr>
          <w:rFonts w:ascii="Times New Roman" w:hAnsi="Times New Roman"/>
          <w:color w:val="000000"/>
        </w:rPr>
        <w:t xml:space="preserve"> в возвратных глаголах в 3-м лице и </w:t>
      </w:r>
      <w:r w:rsidRPr="001335C3">
        <w:rPr>
          <w:rFonts w:ascii="Times New Roman" w:hAnsi="Times New Roman"/>
          <w:b/>
          <w:bCs/>
          <w:color w:val="000000"/>
        </w:rPr>
        <w:t>-</w:t>
      </w:r>
      <w:proofErr w:type="spellStart"/>
      <w:r w:rsidRPr="001335C3">
        <w:rPr>
          <w:rFonts w:ascii="Times New Roman" w:hAnsi="Times New Roman"/>
          <w:b/>
          <w:bCs/>
          <w:color w:val="000000"/>
        </w:rPr>
        <w:t>ться</w:t>
      </w:r>
      <w:proofErr w:type="spellEnd"/>
      <w:r w:rsidRPr="001335C3">
        <w:rPr>
          <w:rFonts w:ascii="Times New Roman" w:hAnsi="Times New Roman"/>
          <w:b/>
          <w:bCs/>
          <w:color w:val="000000"/>
        </w:rPr>
        <w:t> </w:t>
      </w:r>
      <w:r w:rsidRPr="001335C3">
        <w:rPr>
          <w:rFonts w:ascii="Times New Roman" w:hAnsi="Times New Roman"/>
          <w:color w:val="000000"/>
        </w:rPr>
        <w:t>в возвратных глаголах неопределенной формы (общее представление).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1335C3">
        <w:rPr>
          <w:rFonts w:ascii="Times New Roman" w:hAnsi="Times New Roman"/>
          <w:i/>
          <w:iCs/>
          <w:color w:val="000000"/>
        </w:rPr>
        <w:t>(видеть — видел, слышать — слышал)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 xml:space="preserve">   Употребление в речи глаголов в прямом и переносном значении, глаголов-синонимов, глаголов-антонимов. </w:t>
      </w:r>
    </w:p>
    <w:p w:rsidR="00C67D67" w:rsidRPr="001335C3" w:rsidRDefault="00C67D67" w:rsidP="00216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162AB">
        <w:rPr>
          <w:rFonts w:ascii="Times New Roman" w:hAnsi="Times New Roman"/>
          <w:bCs/>
          <w:i/>
          <w:color w:val="000000"/>
        </w:rPr>
        <w:t>Связная речь</w:t>
      </w:r>
      <w:r w:rsidR="002162AB" w:rsidRPr="002162AB">
        <w:rPr>
          <w:rFonts w:ascii="Times New Roman" w:hAnsi="Times New Roman"/>
          <w:i/>
          <w:color w:val="000000"/>
        </w:rPr>
        <w:t>.</w:t>
      </w:r>
      <w:r w:rsidRPr="001335C3">
        <w:rPr>
          <w:rFonts w:ascii="Times New Roman" w:hAnsi="Times New Roman"/>
          <w:color w:val="000000"/>
        </w:rPr>
        <w:t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lastRenderedPageBreak/>
        <w:t>     Речевая этика: слова приветствия, прощания, благодарности, просьбы; слова, используемые при извинении и отказе.</w:t>
      </w:r>
    </w:p>
    <w:p w:rsidR="00BC0516" w:rsidRDefault="002162AB" w:rsidP="00216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C0516">
        <w:rPr>
          <w:rFonts w:ascii="Times New Roman" w:hAnsi="Times New Roman"/>
          <w:b/>
          <w:bCs/>
          <w:i/>
          <w:color w:val="000000"/>
        </w:rPr>
        <w:t xml:space="preserve">Повторение </w:t>
      </w:r>
      <w:proofErr w:type="gramStart"/>
      <w:r w:rsidRPr="00BC0516">
        <w:rPr>
          <w:rFonts w:ascii="Times New Roman" w:hAnsi="Times New Roman"/>
          <w:b/>
          <w:bCs/>
          <w:i/>
          <w:color w:val="000000"/>
        </w:rPr>
        <w:t>изученного</w:t>
      </w:r>
      <w:proofErr w:type="gramEnd"/>
      <w:r w:rsidRPr="00BC0516">
        <w:rPr>
          <w:rFonts w:ascii="Times New Roman" w:hAnsi="Times New Roman"/>
          <w:b/>
          <w:bCs/>
          <w:i/>
          <w:color w:val="000000"/>
        </w:rPr>
        <w:t>.</w:t>
      </w:r>
      <w:r w:rsidR="009E55FF">
        <w:rPr>
          <w:rFonts w:ascii="Times New Roman" w:hAnsi="Times New Roman"/>
          <w:b/>
          <w:bCs/>
          <w:i/>
          <w:color w:val="000000"/>
        </w:rPr>
        <w:t xml:space="preserve"> 14</w:t>
      </w:r>
      <w:r w:rsidR="00BC0516" w:rsidRPr="00BC0516">
        <w:rPr>
          <w:rFonts w:ascii="Times New Roman" w:hAnsi="Times New Roman"/>
          <w:b/>
          <w:bCs/>
          <w:i/>
          <w:color w:val="000000"/>
        </w:rPr>
        <w:t>ч.</w:t>
      </w:r>
      <w:r w:rsidR="00C67D67" w:rsidRPr="001335C3">
        <w:rPr>
          <w:rFonts w:ascii="Times New Roman" w:hAnsi="Times New Roman"/>
          <w:color w:val="000000"/>
        </w:rPr>
        <w:t> </w:t>
      </w:r>
    </w:p>
    <w:p w:rsidR="00C67D67" w:rsidRPr="002162AB" w:rsidRDefault="00C67D67" w:rsidP="002162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1335C3">
        <w:rPr>
          <w:rFonts w:ascii="Times New Roman" w:hAnsi="Times New Roman"/>
          <w:color w:val="000000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:rsidR="00C67D67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color w:val="000000"/>
        </w:rPr>
        <w:t>   Работа по устранению недочетов графического характера в почерках учащихся.</w:t>
      </w:r>
    </w:p>
    <w:p w:rsidR="00C67D67" w:rsidRPr="001335C3" w:rsidRDefault="00C67D67" w:rsidP="00903EF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i/>
          <w:iCs/>
          <w:color w:val="000000"/>
        </w:rPr>
        <w:t>                     </w:t>
      </w:r>
      <w:r w:rsidRPr="001335C3">
        <w:rPr>
          <w:rFonts w:ascii="Times New Roman" w:hAnsi="Times New Roman"/>
          <w:b/>
          <w:bCs/>
          <w:i/>
          <w:iCs/>
          <w:color w:val="000000"/>
        </w:rPr>
        <w:t>Слова с непроверяемыми написаниями</w:t>
      </w:r>
    </w:p>
    <w:p w:rsidR="00C67D67" w:rsidRPr="001335C3" w:rsidRDefault="00C67D67" w:rsidP="00913D8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335C3">
        <w:rPr>
          <w:rFonts w:ascii="Times New Roman" w:hAnsi="Times New Roman"/>
          <w:i/>
          <w:iCs/>
          <w:color w:val="000000"/>
        </w:rPr>
        <w:t xml:space="preserve"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металл, назад, налево, направо, оборона, одиннадцать, пассажир, пейзаж, победа, портрет, правительство, председатель,. прекрасный, путешествие, расстояние, салют, </w:t>
      </w:r>
      <w:proofErr w:type="spellStart"/>
      <w:r w:rsidRPr="001335C3">
        <w:rPr>
          <w:rFonts w:ascii="Times New Roman" w:hAnsi="Times New Roman"/>
          <w:i/>
          <w:iCs/>
          <w:color w:val="000000"/>
        </w:rPr>
        <w:t>самолёт.сверкатъ</w:t>
      </w:r>
      <w:proofErr w:type="spellEnd"/>
      <w:r w:rsidRPr="001335C3">
        <w:rPr>
          <w:rFonts w:ascii="Times New Roman" w:hAnsi="Times New Roman"/>
          <w:i/>
          <w:iCs/>
          <w:color w:val="000000"/>
        </w:rPr>
        <w:t>, сверху, свитер, свобода, сегодня, сейчас, семена, сеялка.слева,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электростанция.</w:t>
      </w: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2E4C6E">
      <w:pPr>
        <w:spacing w:line="240" w:lineRule="auto"/>
        <w:jc w:val="center"/>
        <w:rPr>
          <w:rFonts w:ascii="Times New Roman" w:hAnsi="Times New Roman"/>
          <w:b/>
        </w:rPr>
      </w:pPr>
    </w:p>
    <w:p w:rsidR="00C67D67" w:rsidRDefault="00C67D67" w:rsidP="00E4464D">
      <w:pPr>
        <w:spacing w:line="240" w:lineRule="auto"/>
        <w:rPr>
          <w:rFonts w:ascii="Times New Roman" w:hAnsi="Times New Roman"/>
          <w:b/>
        </w:rPr>
      </w:pPr>
    </w:p>
    <w:p w:rsidR="00E4464D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E4464D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E4464D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E4464D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E4464D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E4464D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E4464D" w:rsidRPr="001335C3" w:rsidRDefault="00E4464D" w:rsidP="00E4464D">
      <w:pPr>
        <w:spacing w:line="240" w:lineRule="auto"/>
        <w:rPr>
          <w:rFonts w:ascii="Times New Roman" w:hAnsi="Times New Roman"/>
          <w:b/>
        </w:rPr>
      </w:pPr>
    </w:p>
    <w:p w:rsidR="00C67D67" w:rsidRPr="0080544B" w:rsidRDefault="00C67D67" w:rsidP="002E4C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44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C46E47">
        <w:rPr>
          <w:rFonts w:ascii="Times New Roman" w:hAnsi="Times New Roman"/>
          <w:b/>
          <w:sz w:val="24"/>
          <w:szCs w:val="24"/>
        </w:rPr>
        <w:t>, в том числе с учетом рабочей программы воспитания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074"/>
        <w:gridCol w:w="3078"/>
        <w:gridCol w:w="1210"/>
        <w:gridCol w:w="820"/>
        <w:gridCol w:w="142"/>
        <w:gridCol w:w="51"/>
        <w:gridCol w:w="282"/>
        <w:gridCol w:w="1136"/>
        <w:gridCol w:w="1701"/>
      </w:tblGrid>
      <w:tr w:rsidR="00D232FC" w:rsidRPr="0080544B" w:rsidTr="00B031E5">
        <w:trPr>
          <w:trHeight w:val="360"/>
        </w:trPr>
        <w:tc>
          <w:tcPr>
            <w:tcW w:w="671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3078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и виды деятельности</w:t>
            </w:r>
          </w:p>
        </w:tc>
        <w:tc>
          <w:tcPr>
            <w:tcW w:w="1210" w:type="dxa"/>
            <w:vMerge w:val="restart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232FC" w:rsidRPr="0080544B" w:rsidTr="00B031E5">
        <w:trPr>
          <w:trHeight w:val="415"/>
        </w:trPr>
        <w:tc>
          <w:tcPr>
            <w:tcW w:w="671" w:type="dxa"/>
            <w:vMerge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39D" w:rsidRPr="0080544B" w:rsidTr="00DF00F5">
        <w:tc>
          <w:tcPr>
            <w:tcW w:w="11165" w:type="dxa"/>
            <w:gridSpan w:val="10"/>
          </w:tcPr>
          <w:p w:rsidR="0038239D" w:rsidRPr="0038239D" w:rsidRDefault="0038239D" w:rsidP="00382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39D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  <w:r w:rsidR="009E55FF">
              <w:rPr>
                <w:rFonts w:ascii="Times New Roman" w:hAnsi="Times New Roman"/>
                <w:b/>
                <w:sz w:val="24"/>
                <w:szCs w:val="24"/>
              </w:rPr>
              <w:t>поминаем, повторяем, изучаем (28</w:t>
            </w:r>
            <w:r w:rsidRPr="0038239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1</w:t>
            </w:r>
            <w:r w:rsidR="006F33C9">
              <w:rPr>
                <w:rFonts w:ascii="Times New Roman" w:hAnsi="Times New Roman"/>
                <w:sz w:val="24"/>
                <w:szCs w:val="24"/>
              </w:rPr>
              <w:t>-2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F46E9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Предложение. Виды предложений по цели высказывания и интонации. </w:t>
            </w:r>
          </w:p>
          <w:p w:rsidR="002F46E9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Знаки препинания в предложении.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Повторить знания о типах предложений по цели высказывания, по интонации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повторения и систематизации 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32FC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620447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447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С.5,№5</w:t>
            </w:r>
          </w:p>
          <w:p w:rsidR="005537FF" w:rsidRDefault="005537F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7FF" w:rsidRDefault="005537F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7FF" w:rsidRDefault="005537F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7FF" w:rsidRPr="0080544B" w:rsidRDefault="005537F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D232FC" w:rsidRPr="0080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2F46E9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  <w:p w:rsidR="002F46E9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pStyle w:val="aa"/>
              <w:shd w:val="clear" w:color="auto" w:fill="FFFFFF"/>
              <w:rPr>
                <w:rFonts w:cs="Times New Roman"/>
                <w:lang w:val="ru-RU"/>
              </w:rPr>
            </w:pPr>
            <w:r w:rsidRPr="0080544B">
              <w:rPr>
                <w:rFonts w:cs="Times New Roman"/>
                <w:lang w:val="ru-RU"/>
              </w:rPr>
              <w:t>Главные и второстепенные члены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Различение слова, словосочетания и предложения. Разновидности предложений по цели высказывания и эмоциональной окраске.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связи слов в предложении. Главное и зависимое слово в словосочетании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</w:tcPr>
          <w:p w:rsidR="00D232FC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620447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447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С.6,№ 7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С10,№13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( кроме прилагательного с основой на Ц)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С.11,№11,14</w:t>
            </w:r>
          </w:p>
        </w:tc>
      </w:tr>
      <w:tr w:rsidR="00D232FC" w:rsidRPr="0080544B" w:rsidTr="00B031E5">
        <w:trPr>
          <w:trHeight w:val="17"/>
        </w:trPr>
        <w:tc>
          <w:tcPr>
            <w:tcW w:w="671" w:type="dxa"/>
            <w:vMerge w:val="restart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Звуки и буквы. Алфавит. Слог. Ударение.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44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="00DF3B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544B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gramEnd"/>
            <w:r w:rsidRPr="0080544B">
              <w:rPr>
                <w:rFonts w:ascii="Times New Roman" w:hAnsi="Times New Roman"/>
                <w:sz w:val="24"/>
                <w:szCs w:val="24"/>
              </w:rPr>
              <w:t>квенный состав слова. Ударный слог в словах. Правописание словарных слов.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Морфемный состав слова. Роль каждой значимой части слова. Анализ слова. Части речи.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С.14,№19,21</w:t>
            </w:r>
          </w:p>
        </w:tc>
      </w:tr>
      <w:tr w:rsidR="00D232FC" w:rsidRPr="0080544B" w:rsidTr="00B031E5">
        <w:trPr>
          <w:trHeight w:val="497"/>
        </w:trPr>
        <w:tc>
          <w:tcPr>
            <w:tcW w:w="671" w:type="dxa"/>
            <w:vMerge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074" w:type="dxa"/>
          </w:tcPr>
          <w:p w:rsidR="002F46E9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0544B">
              <w:rPr>
                <w:rFonts w:ascii="Times New Roman" w:hAnsi="Times New Roman"/>
                <w:sz w:val="24"/>
                <w:szCs w:val="24"/>
              </w:rPr>
              <w:t xml:space="preserve">Состав слова. </w:t>
            </w:r>
          </w:p>
          <w:p w:rsidR="002F46E9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Роль каждой части слова в языке.</w:t>
            </w:r>
            <w:bookmarkEnd w:id="0"/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</w:tcPr>
          <w:p w:rsidR="00D232FC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447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С.16, №26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С18№30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D232FC" w:rsidRPr="0080544B" w:rsidRDefault="00D232FC" w:rsidP="00351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Входной контрольный диктант </w:t>
            </w: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диктанте. 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Составление плана текста. Изложение содержания прочитанного текста «Медаль за отвагу»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Приставки и предлоги.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приставок и предлогов. Употребление их в речи.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развивающего контроля Комбинированный урок 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</w:tc>
      </w:tr>
      <w:tr w:rsidR="00B031E5" w:rsidRPr="0080544B" w:rsidTr="00B031E5">
        <w:trPr>
          <w:trHeight w:val="276"/>
        </w:trPr>
        <w:tc>
          <w:tcPr>
            <w:tcW w:w="671" w:type="dxa"/>
            <w:vMerge w:val="restart"/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  <w:vMerge w:val="restart"/>
            <w:tcBorders>
              <w:bottom w:val="single" w:sz="4" w:space="0" w:color="auto"/>
            </w:tcBorders>
          </w:tcPr>
          <w:p w:rsidR="00B031E5" w:rsidRPr="0080544B" w:rsidRDefault="00B031E5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 диктанта</w:t>
            </w:r>
          </w:p>
          <w:p w:rsidR="00B031E5" w:rsidRDefault="00B031E5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/Р Обучающее  Изложение текста по коллективно  составленному плану.</w:t>
            </w: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B031E5" w:rsidRPr="0080544B" w:rsidRDefault="00B031E5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развивающего контроля </w:t>
            </w:r>
          </w:p>
        </w:tc>
        <w:tc>
          <w:tcPr>
            <w:tcW w:w="962" w:type="dxa"/>
            <w:gridSpan w:val="2"/>
            <w:vMerge w:val="restart"/>
            <w:tcBorders>
              <w:right w:val="single" w:sz="4" w:space="0" w:color="auto"/>
            </w:tcBorders>
          </w:tcPr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14.09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auto"/>
            </w:tcBorders>
          </w:tcPr>
          <w:p w:rsidR="00B031E5" w:rsidRDefault="00B0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С.19, №31</w:t>
            </w:r>
          </w:p>
        </w:tc>
      </w:tr>
      <w:tr w:rsidR="00B031E5" w:rsidRPr="0080544B" w:rsidTr="00B031E5">
        <w:trPr>
          <w:trHeight w:val="964"/>
        </w:trPr>
        <w:tc>
          <w:tcPr>
            <w:tcW w:w="671" w:type="dxa"/>
            <w:vMerge/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B031E5" w:rsidRPr="0080544B" w:rsidRDefault="00B031E5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031E5" w:rsidRPr="0080544B" w:rsidRDefault="00B031E5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Употребление в словах разделительных Ъ и Ь знаков. Их отличие.</w:t>
            </w:r>
          </w:p>
        </w:tc>
        <w:tc>
          <w:tcPr>
            <w:tcW w:w="1210" w:type="dxa"/>
            <w:vMerge/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right w:val="single" w:sz="4" w:space="0" w:color="auto"/>
            </w:tcBorders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</w:tcBorders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  <w:tcBorders>
              <w:top w:val="nil"/>
            </w:tcBorders>
          </w:tcPr>
          <w:p w:rsidR="00D232FC" w:rsidRPr="0080544B" w:rsidRDefault="006F33C9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ошибок, допущенных в изложении.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приставок. Приставки и предлоги.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44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="00DF3B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544B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gramEnd"/>
            <w:r w:rsidRPr="0080544B">
              <w:rPr>
                <w:rFonts w:ascii="Times New Roman" w:hAnsi="Times New Roman"/>
                <w:sz w:val="24"/>
                <w:szCs w:val="24"/>
              </w:rPr>
              <w:t>квенный состав слова. Ударный слог в словах. Правописание словарных слов.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С.21,№36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6F33C9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Разделительный твердый и мягкий знаки.</w:t>
            </w:r>
          </w:p>
        </w:tc>
        <w:tc>
          <w:tcPr>
            <w:tcW w:w="3078" w:type="dxa"/>
            <w:tcBorders>
              <w:top w:val="nil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Морфемный состав слова. Роль каждой значимой части слова. Анализ слова. Части речи.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с.32,№53,58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Части речи. Имя существительное. Склонение имен существительных. Падежи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 (точка, вопросительный, восклицательный знаки). Запятая в предложениях с однородными членами.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С.34, №63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80544B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  <w:r w:rsidRPr="0080544B">
              <w:rPr>
                <w:rFonts w:ascii="Times New Roman" w:hAnsi="Times New Roman"/>
                <w:sz w:val="24"/>
                <w:szCs w:val="24"/>
              </w:rPr>
              <w:t>. Двойные согласные.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С.27,№50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Имя прилагательное. Род и число прилагательных.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под диктовку в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изученными правилами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системы знаний.</w:t>
            </w:r>
          </w:p>
          <w:p w:rsidR="00D232FC" w:rsidRPr="0080544B" w:rsidRDefault="00D232FC" w:rsidP="00805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С.40,№78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 предложения. Разбор предложения по членам предложения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  <w:proofErr w:type="gramStart"/>
            <w:r w:rsidRPr="0080544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С.42,№81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1</w:t>
            </w:r>
            <w:r w:rsidR="009E5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/Р Обучающее  Изложение по коллективно составленному плану. «Купание медвежат».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44B">
              <w:rPr>
                <w:rFonts w:ascii="Times New Roman" w:hAnsi="Times New Roman"/>
                <w:sz w:val="24"/>
                <w:szCs w:val="24"/>
              </w:rPr>
              <w:t>Повтор</w:t>
            </w:r>
            <w:proofErr w:type="gramStart"/>
            <w:r w:rsidRPr="0080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0544B">
              <w:rPr>
                <w:rFonts w:ascii="Times New Roman" w:hAnsi="Times New Roman"/>
                <w:sz w:val="24"/>
                <w:szCs w:val="24"/>
              </w:rPr>
              <w:t>равил</w:t>
            </w:r>
            <w:proofErr w:type="spellEnd"/>
          </w:p>
        </w:tc>
      </w:tr>
      <w:tr w:rsidR="00D232FC" w:rsidRPr="0080544B" w:rsidTr="00B031E5">
        <w:trPr>
          <w:trHeight w:val="3864"/>
        </w:trPr>
        <w:tc>
          <w:tcPr>
            <w:tcW w:w="671" w:type="dxa"/>
          </w:tcPr>
          <w:p w:rsidR="00D232FC" w:rsidRPr="0080544B" w:rsidRDefault="009E55F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ошибок, допущенных в изложении.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понятие).</w:t>
            </w:r>
          </w:p>
          <w:p w:rsidR="002F46E9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или интонации перечисления.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однородных членов предложения.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или интонации перечисления.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32FC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620447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447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С.41-42, №80,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С.41-42,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>,82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80544B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rPr>
          <w:trHeight w:val="3541"/>
        </w:trPr>
        <w:tc>
          <w:tcPr>
            <w:tcW w:w="671" w:type="dxa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 без союзов. Запятая между однородными членами.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 без союзов или с союзом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 без союзов. Запятая между однородными членами.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 без союзов или с союзом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С.43,№86, правило.</w:t>
            </w:r>
          </w:p>
        </w:tc>
      </w:tr>
      <w:tr w:rsidR="00D232FC" w:rsidRPr="0080544B" w:rsidTr="00B031E5">
        <w:trPr>
          <w:trHeight w:val="70"/>
        </w:trPr>
        <w:tc>
          <w:tcPr>
            <w:tcW w:w="671" w:type="dxa"/>
          </w:tcPr>
          <w:p w:rsidR="00D232FC" w:rsidRPr="0080544B" w:rsidRDefault="006F33C9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 без союзов. Запятая между однородными членами.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 без союзов. Запятая между однородными членами.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С.48,№86, правило</w:t>
            </w:r>
          </w:p>
        </w:tc>
      </w:tr>
      <w:tr w:rsidR="00D232FC" w:rsidRPr="0080544B" w:rsidTr="00B031E5">
        <w:tc>
          <w:tcPr>
            <w:tcW w:w="671" w:type="dxa"/>
            <w:tcBorders>
              <w:bottom w:val="single" w:sz="4" w:space="0" w:color="auto"/>
            </w:tcBorders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 без союзов или с союзом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 без союзов или с союзом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С.50,№93</w:t>
            </w:r>
          </w:p>
        </w:tc>
      </w:tr>
      <w:tr w:rsidR="00D232FC" w:rsidRPr="0080544B" w:rsidTr="00B031E5">
        <w:trPr>
          <w:trHeight w:val="1838"/>
        </w:trPr>
        <w:tc>
          <w:tcPr>
            <w:tcW w:w="671" w:type="dxa"/>
          </w:tcPr>
          <w:p w:rsidR="00D232FC" w:rsidRPr="0080544B" w:rsidRDefault="006F33C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«Однородные члены предложения»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20447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 с.51</w:t>
            </w:r>
          </w:p>
        </w:tc>
      </w:tr>
      <w:tr w:rsidR="00D232FC" w:rsidRPr="0080544B" w:rsidTr="00B031E5">
        <w:trPr>
          <w:trHeight w:val="65"/>
        </w:trPr>
        <w:tc>
          <w:tcPr>
            <w:tcW w:w="67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проверочной работы.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членами, соединенными союзами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а, но.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Запятая в предложениях с однородными членами. Союзы, их роль в речи.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С.53,№ 100,102</w:t>
            </w:r>
          </w:p>
        </w:tc>
      </w:tr>
      <w:tr w:rsidR="00D232FC" w:rsidRPr="0080544B" w:rsidTr="00B031E5">
        <w:trPr>
          <w:trHeight w:val="886"/>
        </w:trPr>
        <w:tc>
          <w:tcPr>
            <w:tcW w:w="67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Текст. Тема и основная мысль текста.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Сопоставление темы и основной мысли текста.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С.56,№ 105</w:t>
            </w:r>
          </w:p>
        </w:tc>
      </w:tr>
      <w:tr w:rsidR="00D232FC" w:rsidRPr="0080544B" w:rsidTr="00B031E5">
        <w:trPr>
          <w:trHeight w:val="1786"/>
        </w:trPr>
        <w:tc>
          <w:tcPr>
            <w:tcW w:w="671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Деление текста на части. План текста.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Деление текста на части. План текста.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С.57-58,№ 106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2</w:t>
            </w:r>
            <w:r w:rsidR="009E5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 xml:space="preserve">/Р Обучающее  Изложение повествовательного текста на основе зрительного восприятия по коллективно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Деление текста на части. </w:t>
            </w:r>
            <w:proofErr w:type="spellStart"/>
            <w:r w:rsidRPr="0080544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80544B">
              <w:rPr>
                <w:rFonts w:ascii="Times New Roman" w:hAnsi="Times New Roman"/>
                <w:sz w:val="24"/>
                <w:szCs w:val="24"/>
              </w:rPr>
              <w:t xml:space="preserve"> частей. Выделение и формулирование главной мысли.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С.60,№ 108</w:t>
            </w:r>
          </w:p>
        </w:tc>
      </w:tr>
      <w:tr w:rsidR="00DF3B72" w:rsidRPr="0080544B" w:rsidTr="00DF00F5">
        <w:tc>
          <w:tcPr>
            <w:tcW w:w="11165" w:type="dxa"/>
            <w:gridSpan w:val="10"/>
          </w:tcPr>
          <w:p w:rsidR="00DF3B72" w:rsidRPr="00DF3B72" w:rsidRDefault="00DF3B72" w:rsidP="00DF3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речи (</w:t>
            </w:r>
            <w:r w:rsidR="00620447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EC1EF2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2</w:t>
            </w:r>
            <w:r w:rsidR="00E81C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Работа над ошибками в изложении. Упражнение в склонении имен существительных и распознавании падежей.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распознавании падежей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С.62,№ 111,правило, падежи.</w:t>
            </w:r>
          </w:p>
        </w:tc>
      </w:tr>
      <w:tr w:rsidR="00D232FC" w:rsidRPr="0080544B" w:rsidTr="00B031E5">
        <w:trPr>
          <w:trHeight w:val="1932"/>
        </w:trPr>
        <w:tc>
          <w:tcPr>
            <w:tcW w:w="671" w:type="dxa"/>
          </w:tcPr>
          <w:p w:rsidR="00D232FC" w:rsidRPr="00B031E5" w:rsidRDefault="00E81C9D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074" w:type="dxa"/>
          </w:tcPr>
          <w:p w:rsidR="002F46E9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  <w:r w:rsidR="00DF3B72" w:rsidRPr="00B031E5">
              <w:rPr>
                <w:rFonts w:ascii="Times New Roman" w:hAnsi="Times New Roman"/>
                <w:sz w:val="24"/>
                <w:szCs w:val="24"/>
              </w:rPr>
              <w:t xml:space="preserve"> падежей  имен существительных</w:t>
            </w:r>
          </w:p>
          <w:p w:rsidR="002F46E9" w:rsidRPr="00B031E5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Несклоняемые существительные.</w:t>
            </w: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Распознавание падежей  имен существительных. Несклоняемые существительные.</w:t>
            </w: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B031E5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B031E5" w:rsidRDefault="00D232FC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С.64, №</w:t>
            </w:r>
            <w:r w:rsidR="00B031E5" w:rsidRPr="00B031E5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B031E5" w:rsidRP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С.64, №114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именительном падеже. Приемы распознавания падежей.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С.65, №116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Основное значение Р.п., предлоги и вопросы. Приемы распознавания падежей.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С.67, №119,122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дательном падеже. Приемы распознавания падежей.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построения системы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С.71, №130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винительном падеже. Приемы распознавания падежей.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С.74, №132,134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3</w:t>
            </w:r>
            <w:r w:rsidR="00E81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Творительный падеж имен существительных 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творительном падеже. Приемы распознавания падежей.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предложном падеже.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Приемы распознавания падежей.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винительном падеже. Приемы распознавания падежей.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С.75, №139,141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</w:tcPr>
          <w:p w:rsidR="00D232FC" w:rsidRPr="00B031E5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074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Творительный падеж имен существительных</w:t>
            </w: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="002F46E9" w:rsidRPr="00B031E5">
              <w:rPr>
                <w:rFonts w:ascii="Times New Roman" w:hAnsi="Times New Roman"/>
                <w:sz w:val="24"/>
                <w:szCs w:val="24"/>
              </w:rPr>
              <w:t>жный падеж имен существительных</w:t>
            </w:r>
          </w:p>
          <w:p w:rsidR="002F46E9" w:rsidRPr="00B031E5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3078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Особенности имен существительных в творительном падеже. Приемы распознавания падежей.</w:t>
            </w:r>
          </w:p>
        </w:tc>
        <w:tc>
          <w:tcPr>
            <w:tcW w:w="1210" w:type="dxa"/>
          </w:tcPr>
          <w:p w:rsidR="00D232FC" w:rsidRPr="00B031E5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С.78, №146,</w:t>
            </w: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С.78,148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D232FC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3</w:t>
            </w:r>
            <w:r w:rsidR="00E81C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Сопоставление 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именительного и винительного падежей имен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Изменение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по числам и падежам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системы знаний.</w:t>
            </w:r>
          </w:p>
          <w:p w:rsidR="00D232FC" w:rsidRPr="0080544B" w:rsidRDefault="00D232FC" w:rsidP="00805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F3B72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</w:t>
            </w:r>
            <w:r w:rsidR="00D232FC" w:rsidRPr="0080544B">
              <w:rPr>
                <w:rFonts w:ascii="Times New Roman" w:hAnsi="Times New Roman"/>
                <w:sz w:val="24"/>
                <w:szCs w:val="24"/>
              </w:rPr>
              <w:t xml:space="preserve">.81,№152, </w:t>
            </w:r>
            <w:r w:rsidR="00D232FC"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74" w:type="dxa"/>
          </w:tcPr>
          <w:p w:rsidR="00D232FC" w:rsidRPr="0080544B" w:rsidRDefault="00E81C9D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D232FC">
              <w:rPr>
                <w:rFonts w:ascii="Times New Roman" w:hAnsi="Times New Roman"/>
                <w:b/>
                <w:sz w:val="24"/>
                <w:szCs w:val="24"/>
              </w:rPr>
              <w:t xml:space="preserve">ловарный диктант 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Сопоставление  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винительного и предложного падежей имен существительных.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Повторение правил, 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С.83, №158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«Склонение имен существительных»№2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</w:tc>
      </w:tr>
      <w:tr w:rsidR="00D232FC" w:rsidRPr="0080544B" w:rsidTr="00B031E5">
        <w:trPr>
          <w:trHeight w:val="1656"/>
        </w:trPr>
        <w:tc>
          <w:tcPr>
            <w:tcW w:w="671" w:type="dxa"/>
          </w:tcPr>
          <w:p w:rsidR="00D232FC" w:rsidRPr="00B031E5" w:rsidRDefault="00E81C9D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074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  <w:p w:rsidR="002F46E9" w:rsidRPr="00B031E5" w:rsidRDefault="002F46E9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031E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B031E5">
              <w:rPr>
                <w:rFonts w:ascii="Times New Roman" w:hAnsi="Times New Roman"/>
                <w:i/>
                <w:sz w:val="24"/>
                <w:szCs w:val="24"/>
              </w:rPr>
              <w:t>/Р Обучающее  Изложение по коллективно составленному плану. (упр. 163)</w:t>
            </w:r>
          </w:p>
        </w:tc>
        <w:tc>
          <w:tcPr>
            <w:tcW w:w="3078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 xml:space="preserve">Деление текста на части. </w:t>
            </w:r>
            <w:proofErr w:type="spellStart"/>
            <w:r w:rsidRPr="00B031E5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B031E5">
              <w:rPr>
                <w:rFonts w:ascii="Times New Roman" w:hAnsi="Times New Roman"/>
                <w:sz w:val="24"/>
                <w:szCs w:val="24"/>
              </w:rPr>
              <w:t xml:space="preserve"> частей. Выделение и формулирование главной мысли.</w:t>
            </w:r>
          </w:p>
        </w:tc>
        <w:tc>
          <w:tcPr>
            <w:tcW w:w="1210" w:type="dxa"/>
          </w:tcPr>
          <w:p w:rsidR="00D232FC" w:rsidRPr="00B031E5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С.85, №161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С.85, №1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С.85, №162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Три склонения имен существительных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(общее понятие).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Различие первого, второго, третьего склонения имен существительных.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С.88, №167, правило.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B031E5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2074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Определение типа склонения имен существительных в начальной форме, в косвенных падежах.</w:t>
            </w:r>
          </w:p>
        </w:tc>
        <w:tc>
          <w:tcPr>
            <w:tcW w:w="3078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Склонение имени существительного, если оно стоит не в именительном падеже.</w:t>
            </w:r>
          </w:p>
        </w:tc>
        <w:tc>
          <w:tcPr>
            <w:tcW w:w="1210" w:type="dxa"/>
          </w:tcPr>
          <w:p w:rsidR="00D232FC" w:rsidRPr="00B031E5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С.91, №173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С.91, №175</w:t>
            </w: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</w:tcPr>
          <w:p w:rsidR="00D232FC" w:rsidRPr="00B031E5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074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Ударные и безударные окончания имен существительных.</w:t>
            </w:r>
          </w:p>
        </w:tc>
        <w:tc>
          <w:tcPr>
            <w:tcW w:w="3078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Правописание безударных и ударных падежных окончаний имен существительных 1 склонения.</w:t>
            </w:r>
          </w:p>
        </w:tc>
        <w:tc>
          <w:tcPr>
            <w:tcW w:w="1210" w:type="dxa"/>
          </w:tcPr>
          <w:p w:rsidR="00D232FC" w:rsidRPr="00B031E5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B031E5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С.93, № 178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Default="00B031E5" w:rsidP="00B03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С.93, №181</w:t>
            </w: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rPr>
          <w:trHeight w:val="85"/>
        </w:trPr>
        <w:tc>
          <w:tcPr>
            <w:tcW w:w="671" w:type="dxa"/>
          </w:tcPr>
          <w:p w:rsidR="00D232FC" w:rsidRPr="00B031E5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2074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Проверка безударных окончаний имен существительных 1-го, 2-го, 3-го склонения.</w:t>
            </w:r>
          </w:p>
          <w:p w:rsidR="002F46E9" w:rsidRPr="00B031E5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родительном падеже.</w:t>
            </w:r>
          </w:p>
        </w:tc>
        <w:tc>
          <w:tcPr>
            <w:tcW w:w="3078" w:type="dxa"/>
          </w:tcPr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1, 2, 3-го склонения (кроме существительных на –мя, -</w:t>
            </w:r>
            <w:proofErr w:type="spellStart"/>
            <w:r w:rsidRPr="00B031E5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B031E5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031E5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B031E5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031E5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  <w:r w:rsidRPr="00B031E5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031E5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B031E5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031E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031E5">
              <w:rPr>
                <w:rFonts w:ascii="Times New Roman" w:hAnsi="Times New Roman"/>
                <w:sz w:val="24"/>
                <w:szCs w:val="24"/>
              </w:rPr>
              <w:t>, -ин)</w:t>
            </w: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1, 2, 3-го склонения в родительном падеже.</w:t>
            </w:r>
          </w:p>
          <w:p w:rsidR="00D232FC" w:rsidRPr="00B031E5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1210" w:type="dxa"/>
          </w:tcPr>
          <w:p w:rsidR="00D232FC" w:rsidRPr="00B031E5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B031E5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B031E5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B031E5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B031E5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С.95,  №182</w:t>
            </w:r>
          </w:p>
          <w:p w:rsid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1E5" w:rsidRPr="00B031E5" w:rsidRDefault="00B031E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5">
              <w:rPr>
                <w:rFonts w:ascii="Times New Roman" w:hAnsi="Times New Roman"/>
                <w:sz w:val="24"/>
                <w:szCs w:val="24"/>
              </w:rPr>
              <w:t>С.95,  №18</w:t>
            </w:r>
            <w:r w:rsidR="00D46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 xml:space="preserve">/Р Обучающее  Изложение повествовательного текста по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коллективно составленному плану.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в тексте существенного и точная передача содержания.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С.96-98 правила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дательном падеже.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допущенных ошибок в изложении.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1, 2, 3-го склонения в дательном падеже. Изменение имен существительных по падежам и числам.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С.102, №195,197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родительном и дательном падежах.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1, 2, 3-го склонения. Изменение имен существительных о падежам и числам.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С.104, №199,201</w:t>
            </w:r>
          </w:p>
        </w:tc>
      </w:tr>
      <w:tr w:rsidR="00D232FC" w:rsidRPr="0080544B" w:rsidTr="00B031E5">
        <w:trPr>
          <w:trHeight w:val="2356"/>
        </w:trPr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Родительный и винительный падежи существительных 1и  2-го склонения.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Различие родительного и винительного падежей по окончании и предлогам. Способы постановки при распознавании падежа существительных 2-го 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С.108, №206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существительных в творительном падеже. </w:t>
            </w:r>
            <w:r w:rsidR="00DF3B72" w:rsidRPr="0080544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>т устной.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С.109, №211,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Родительный и винительный падежи существительных 1и  2-го склонения.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Различие родительного и винительного падежей по окончании и предлогам. Способы постановки при распознавании падежа существительных 2-го склонения. Без предлога.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С.110, №212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С.112, №218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0544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054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Обучающее  Сочинение по картине </w:t>
            </w:r>
            <w:proofErr w:type="spellStart"/>
            <w:r w:rsidRPr="0080544B">
              <w:rPr>
                <w:rFonts w:ascii="Times New Roman" w:hAnsi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8054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Отличие письменной речи от устной.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С.115, №224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 предложном падеже.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употребления имен существительных в предложном падеже, правописание окончаний.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С.116, №227</w:t>
            </w:r>
          </w:p>
        </w:tc>
      </w:tr>
      <w:tr w:rsidR="00D232FC" w:rsidRPr="0080544B" w:rsidTr="00B031E5">
        <w:trPr>
          <w:trHeight w:val="1620"/>
        </w:trPr>
        <w:tc>
          <w:tcPr>
            <w:tcW w:w="671" w:type="dxa"/>
            <w:tcBorders>
              <w:bottom w:val="single" w:sz="4" w:space="0" w:color="auto"/>
            </w:tcBorders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</w:t>
            </w:r>
            <w:proofErr w:type="gramStart"/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Безударные</w:t>
            </w:r>
            <w:proofErr w:type="gramEnd"/>
            <w:r w:rsidRPr="0080544B">
              <w:rPr>
                <w:rFonts w:ascii="Times New Roman" w:hAnsi="Times New Roman"/>
                <w:b/>
                <w:sz w:val="24"/>
                <w:szCs w:val="24"/>
              </w:rPr>
              <w:t xml:space="preserve"> падежные </w:t>
            </w:r>
            <w:proofErr w:type="spellStart"/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оканчания</w:t>
            </w:r>
            <w:proofErr w:type="spellEnd"/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»№3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Особенности употребления имен существительных в предложном падеже, правописание окончаний.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 правил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 xml:space="preserve">Анализ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диктанта. Работа над ошибками, допущенными в диктанте.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допущенных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ошибок в диктанте.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С.119, №233</w:t>
            </w:r>
          </w:p>
        </w:tc>
      </w:tr>
      <w:tr w:rsidR="00D232FC" w:rsidRPr="0080544B" w:rsidTr="00B031E5">
        <w:trPr>
          <w:trHeight w:val="84"/>
        </w:trPr>
        <w:tc>
          <w:tcPr>
            <w:tcW w:w="671" w:type="dxa"/>
          </w:tcPr>
          <w:p w:rsidR="00D232FC" w:rsidRPr="00D4651E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имен существительных в родительном, дательном, предложном падежах.</w:t>
            </w:r>
          </w:p>
          <w:p w:rsidR="002F46E9" w:rsidRPr="00D4651E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трех склонений.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1, 2, 3-го склонения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трех склонений.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С.117, №229, правило</w:t>
            </w:r>
          </w:p>
          <w:p w:rsidR="00D4651E" w:rsidRDefault="00D4651E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51E" w:rsidRPr="00D4651E" w:rsidRDefault="00D4651E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С.117, №2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232FC" w:rsidRPr="0080544B" w:rsidTr="00B031E5">
        <w:trPr>
          <w:trHeight w:val="1620"/>
        </w:trPr>
        <w:tc>
          <w:tcPr>
            <w:tcW w:w="671" w:type="dxa"/>
            <w:tcBorders>
              <w:bottom w:val="single" w:sz="4" w:space="0" w:color="auto"/>
            </w:tcBorders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232FC" w:rsidRPr="0080544B" w:rsidRDefault="002F46E9" w:rsidP="009D6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D232FC">
              <w:rPr>
                <w:rFonts w:ascii="Times New Roman" w:hAnsi="Times New Roman"/>
                <w:b/>
                <w:sz w:val="24"/>
                <w:szCs w:val="24"/>
              </w:rPr>
              <w:t xml:space="preserve">ловарный диктант № 2 </w:t>
            </w:r>
            <w:r w:rsidR="00D232FC"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трех склонений.</w:t>
            </w:r>
          </w:p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С.120, №238</w:t>
            </w:r>
          </w:p>
        </w:tc>
      </w:tr>
      <w:tr w:rsidR="00D232FC" w:rsidRPr="0080544B" w:rsidTr="00B031E5">
        <w:trPr>
          <w:trHeight w:val="65"/>
        </w:trPr>
        <w:tc>
          <w:tcPr>
            <w:tcW w:w="671" w:type="dxa"/>
            <w:tcBorders>
              <w:top w:val="single" w:sz="4" w:space="0" w:color="auto"/>
            </w:tcBorders>
          </w:tcPr>
          <w:p w:rsidR="00D232FC" w:rsidRPr="0080544B" w:rsidRDefault="00E81C9D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Множественное число имен существительных. Склонение имен существительных во множественном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числе.</w:t>
            </w:r>
          </w:p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Именительный и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Письмо под диктовку в соответствии с изученными правилами.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</w:tc>
      </w:tr>
      <w:tr w:rsidR="00D232FC" w:rsidRPr="0080544B" w:rsidTr="00B031E5">
        <w:trPr>
          <w:trHeight w:val="160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Винительный падежи существительных во множественном числе.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допущенных ошибок.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1295" w:type="dxa"/>
            <w:gridSpan w:val="4"/>
            <w:vMerge w:val="restart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С.121, №240</w:t>
            </w:r>
          </w:p>
        </w:tc>
      </w:tr>
      <w:tr w:rsidR="00D232FC" w:rsidRPr="0080544B" w:rsidTr="00B031E5">
        <w:trPr>
          <w:trHeight w:val="27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Окончания существительных мужского, женского и среднего рода в именительном падеже множественного числа.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Чтение и понимание учебного текста, формулировок заданий, правил, определений.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Употребление существительных множественного числа, распознавание именительного и винительного падежей.</w:t>
            </w:r>
          </w:p>
        </w:tc>
        <w:tc>
          <w:tcPr>
            <w:tcW w:w="1210" w:type="dxa"/>
            <w:vMerge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rPr>
          <w:trHeight w:val="276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С.123, №243, 250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</w:tc>
      </w:tr>
      <w:tr w:rsidR="00D232FC" w:rsidRPr="0080544B" w:rsidTr="00B031E5">
        <w:trPr>
          <w:trHeight w:val="3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 во множественном числе.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С.127, №252</w:t>
            </w:r>
          </w:p>
        </w:tc>
      </w:tr>
      <w:tr w:rsidR="00D232FC" w:rsidRPr="0080544B" w:rsidTr="00B031E5">
        <w:trPr>
          <w:trHeight w:val="2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Дательный, творительный, предложный падежи имен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во множественном числе.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окончаний имен существительных в родительном падеже множественного числа.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введения нового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С.129, №254, 256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диктант«Имя существительное»</w:t>
            </w:r>
            <w:r w:rsidRPr="0080544B">
              <w:rPr>
                <w:rFonts w:ascii="Times New Roman" w:hAnsi="Times New Roman"/>
                <w:sz w:val="24"/>
                <w:szCs w:val="24"/>
              </w:rPr>
              <w:t>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0B5" w:rsidRDefault="004820B5" w:rsidP="0048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72-73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F46E9" w:rsidRPr="00D4651E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Анализ диктанта. Работа над ошибками. </w:t>
            </w:r>
          </w:p>
          <w:p w:rsidR="002F46E9" w:rsidRPr="00D4651E" w:rsidRDefault="002F46E9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6E9" w:rsidRPr="00D4651E" w:rsidRDefault="002F46E9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Закрепление знаний по теме «Имя существительное»</w:t>
            </w:r>
          </w:p>
        </w:tc>
        <w:tc>
          <w:tcPr>
            <w:tcW w:w="3078" w:type="dxa"/>
          </w:tcPr>
          <w:p w:rsidR="00D232FC" w:rsidRPr="00D4651E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Особенности дательного, творительного и предложного падежей имен существительных множественного числа.</w:t>
            </w:r>
          </w:p>
          <w:p w:rsidR="00D232FC" w:rsidRPr="00D4651E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в данных падежах.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2F46E9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2B9D" w:rsidRPr="00D4651E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0B5" w:rsidRDefault="004820B5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С.133, №263</w:t>
            </w:r>
          </w:p>
          <w:p w:rsidR="00D4651E" w:rsidRDefault="00D4651E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51E" w:rsidRDefault="00D4651E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51E" w:rsidRDefault="00D4651E" w:rsidP="00D46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С.133, №266</w:t>
            </w:r>
          </w:p>
          <w:p w:rsidR="00D4651E" w:rsidRPr="00D4651E" w:rsidRDefault="00D4651E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32FC" w:rsidRPr="0080544B" w:rsidTr="00B031E5">
        <w:trPr>
          <w:trHeight w:val="1945"/>
        </w:trPr>
        <w:tc>
          <w:tcPr>
            <w:tcW w:w="671" w:type="dxa"/>
            <w:tcBorders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E81C9D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Проверочное списывание «Имя существительное»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С.136. №272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74" w:type="dxa"/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Имя существительное. Особенности окончаний имен существительных множественного числа.</w:t>
            </w:r>
          </w:p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С.133, №262</w:t>
            </w:r>
          </w:p>
        </w:tc>
      </w:tr>
      <w:tr w:rsidR="00D232FC" w:rsidRPr="0080544B" w:rsidTr="00B031E5">
        <w:trPr>
          <w:trHeight w:val="4140"/>
        </w:trPr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3078" w:type="dxa"/>
          </w:tcPr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С.138, №280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Закрепление знаний по теме «Имя существительное»</w:t>
            </w:r>
          </w:p>
        </w:tc>
        <w:tc>
          <w:tcPr>
            <w:tcW w:w="3078" w:type="dxa"/>
          </w:tcPr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С.138, № 282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74" w:type="dxa"/>
          </w:tcPr>
          <w:p w:rsidR="00D232FC" w:rsidRPr="0080544B" w:rsidRDefault="00D232FC" w:rsidP="009D6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Закрепление знаний по теме «Имя существительное»</w:t>
            </w:r>
          </w:p>
        </w:tc>
        <w:tc>
          <w:tcPr>
            <w:tcW w:w="3078" w:type="dxa"/>
          </w:tcPr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E8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Закрепление знаний по теме «Имя существительное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3078" w:type="dxa"/>
          </w:tcPr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Имя существительное.</w:t>
            </w:r>
          </w:p>
          <w:p w:rsidR="00D232FC" w:rsidRPr="0080544B" w:rsidRDefault="00D232FC" w:rsidP="00C9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С.139, №283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 Изменение имен прилагательных по родам и числам.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Имя прилагательное, значение и употребление в речи.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 и по родам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С.139, № 284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Обобщение знаний об именах прилагательных как части речи.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 Распознавание рода имени прилагательного.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С.140, № 286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Приемы распознавания падежа имени прилагательного.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прилагательных в единственном числе.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8.01</w:t>
            </w: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С.141, №285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E81C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прилагательных в мужском и среднем роде.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прилагательных, кроме прилагательных на </w:t>
            </w:r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ья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, -ин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С.142, №287</w:t>
            </w:r>
          </w:p>
        </w:tc>
      </w:tr>
      <w:tr w:rsidR="00D232FC" w:rsidRPr="0080544B" w:rsidTr="00B031E5">
        <w:trPr>
          <w:trHeight w:val="276"/>
        </w:trPr>
        <w:tc>
          <w:tcPr>
            <w:tcW w:w="671" w:type="dxa"/>
            <w:vMerge w:val="restart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74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прилагательных мужского и среднего рода.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Прилагательные именительного и винительного падежей, оканчивающиеся на –ОЙ, -ЫЙ, -ИЙ.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Падеж имен прилагательных.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 w:val="restart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2 часть.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С.5, №286, 289</w:t>
            </w:r>
          </w:p>
        </w:tc>
      </w:tr>
      <w:tr w:rsidR="00D232FC" w:rsidRPr="0080544B" w:rsidTr="00B031E5">
        <w:trPr>
          <w:trHeight w:val="1110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rPr>
          <w:trHeight w:val="160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родовых окончаний прилагательных в родительном падеже..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С.12, №300, 301</w:t>
            </w:r>
          </w:p>
        </w:tc>
      </w:tr>
      <w:tr w:rsidR="00D232FC" w:rsidRPr="0080544B" w:rsidTr="00B031E5">
        <w:trPr>
          <w:trHeight w:val="1334"/>
        </w:trPr>
        <w:tc>
          <w:tcPr>
            <w:tcW w:w="671" w:type="dxa"/>
            <w:tcBorders>
              <w:top w:val="single" w:sz="4" w:space="0" w:color="auto"/>
            </w:tcBorders>
          </w:tcPr>
          <w:p w:rsidR="00D232FC" w:rsidRPr="0080544B" w:rsidRDefault="00503116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Дательный падеж имен прилагательных мужского и среднего рода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в дательном падеже.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662B9D" w:rsidP="00662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С.14, №303, 306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 имен прилагательных мужского и среднего рода.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в данных падежах.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С.16, №308,310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текста – описания.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t xml:space="preserve">Обучающее  Изложение </w:t>
            </w:r>
            <w:r w:rsidRPr="00805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текста по самостоятельно составленному плану на основе зрительного восприятия.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Отличие письменной речи от устной.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Составление плана текста.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Изложение содержания прочитанного текста.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С.18, №312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Анализ изложения.</w:t>
            </w:r>
          </w:p>
          <w:p w:rsidR="00692683" w:rsidRPr="00D4651E" w:rsidRDefault="00692683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83" w:rsidRPr="00D4651E" w:rsidRDefault="00692683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прилагательных женского рода.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( кроме прилагательного с основой на Ц)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683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2683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С.17, №309</w:t>
            </w:r>
          </w:p>
        </w:tc>
      </w:tr>
      <w:tr w:rsidR="00D232FC" w:rsidRPr="0080544B" w:rsidTr="00B031E5">
        <w:trPr>
          <w:trHeight w:val="1050"/>
        </w:trPr>
        <w:tc>
          <w:tcPr>
            <w:tcW w:w="671" w:type="dxa"/>
            <w:tcBorders>
              <w:top w:val="single" w:sz="4" w:space="0" w:color="auto"/>
            </w:tcBorders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 ( кроме прилагательного с основой на Ц)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С.19, №314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Сопоставление безударных окончаний имен прилагательных женского и среднего рода в именительном падеже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Сопоставление безударных окончаний имен прилагательных женского и среднего рода в именительном падеже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С.24, №324, 327</w:t>
            </w:r>
          </w:p>
        </w:tc>
      </w:tr>
      <w:tr w:rsidR="00D232FC" w:rsidRPr="0080544B" w:rsidTr="00B031E5">
        <w:trPr>
          <w:trHeight w:val="1315"/>
        </w:trPr>
        <w:tc>
          <w:tcPr>
            <w:tcW w:w="671" w:type="dxa"/>
            <w:vMerge w:val="restart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74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Сравнение безударных окончаний имен прилагательных </w:t>
            </w: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мужского и женского рода</w:t>
            </w:r>
          </w:p>
        </w:tc>
        <w:tc>
          <w:tcPr>
            <w:tcW w:w="3078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безударных окончаний имен прилагательных мужского и женского рода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С.26, №330, 332</w:t>
            </w:r>
          </w:p>
          <w:p w:rsidR="00662B9D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rPr>
          <w:trHeight w:val="276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32FC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9D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С.31, №338</w:t>
            </w:r>
          </w:p>
        </w:tc>
      </w:tr>
      <w:tr w:rsidR="00D232FC" w:rsidRPr="0080544B" w:rsidTr="00B031E5">
        <w:trPr>
          <w:trHeight w:val="1290"/>
        </w:trPr>
        <w:tc>
          <w:tcPr>
            <w:tcW w:w="671" w:type="dxa"/>
            <w:tcBorders>
              <w:top w:val="single" w:sz="4" w:space="0" w:color="auto"/>
            </w:tcBorders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Различие сходных по произношению окончаний и их правописание.</w:t>
            </w:r>
          </w:p>
        </w:tc>
        <w:tc>
          <w:tcPr>
            <w:tcW w:w="1210" w:type="dxa"/>
            <w:vMerge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74" w:type="dxa"/>
          </w:tcPr>
          <w:p w:rsidR="00D232FC" w:rsidRPr="0080544B" w:rsidRDefault="004820B5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</w:t>
            </w:r>
            <w:r w:rsidR="00D232FC">
              <w:rPr>
                <w:rFonts w:ascii="Times New Roman" w:hAnsi="Times New Roman"/>
                <w:b/>
                <w:sz w:val="24"/>
                <w:szCs w:val="24"/>
              </w:rPr>
              <w:t xml:space="preserve">иктант </w:t>
            </w:r>
            <w:r w:rsidR="00D232FC" w:rsidRPr="0080544B">
              <w:rPr>
                <w:rFonts w:ascii="Times New Roman" w:hAnsi="Times New Roman"/>
                <w:b/>
                <w:sz w:val="24"/>
                <w:szCs w:val="24"/>
              </w:rPr>
              <w:t>по теме «Склонение имен прилагательных в единственном числе» №</w:t>
            </w:r>
            <w:r w:rsidR="00D23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2074" w:type="dxa"/>
          </w:tcPr>
          <w:p w:rsidR="00692683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</w:p>
          <w:p w:rsidR="00692683" w:rsidRPr="00D4651E" w:rsidRDefault="00692683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83" w:rsidRPr="00D4651E" w:rsidRDefault="00692683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62B9D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692683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683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683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683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С.32, №336, 339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множественного числа имен прилагательных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Распознавание именительного и винительного падежей множественного числа имен прилагательных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С.34, №344, 347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0544B">
              <w:rPr>
                <w:rFonts w:ascii="Times New Roman" w:hAnsi="Times New Roman"/>
                <w:i/>
                <w:sz w:val="24"/>
                <w:szCs w:val="24"/>
              </w:rPr>
              <w:t>/Р Обучающее  Изложение повествовательного текста</w:t>
            </w:r>
            <w:r w:rsidR="00536C19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«Склонение имён прил.»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Выделение главного, краткое и последовательное выражение мыслей.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правил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Родительный и предложный падежи множественного числа имен прилагательных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Распознавание родительного и предложного падежей множественного числа имен прилагательных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С.39, №352</w:t>
            </w:r>
          </w:p>
        </w:tc>
      </w:tr>
      <w:tr w:rsidR="00D232FC" w:rsidRPr="0080544B" w:rsidTr="00B031E5">
        <w:trPr>
          <w:trHeight w:val="1932"/>
        </w:trPr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множественного числа имен прилагательных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Распознавание дательного и творительного падежей множественного числа имен прилагательных.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С.41, №355, 357</w:t>
            </w:r>
          </w:p>
        </w:tc>
      </w:tr>
      <w:tr w:rsidR="00D232FC" w:rsidRPr="0080544B" w:rsidTr="00B031E5">
        <w:trPr>
          <w:trHeight w:val="848"/>
        </w:trPr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«Имя прилагательное» № 6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Повторение прави</w:t>
            </w:r>
            <w:r w:rsidR="00CD773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Текст-описание. </w:t>
            </w:r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Сочинение по репродукции картины В.М. Васнецова «Богатыри»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Отличие письменной речи от устной.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09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12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С.43, №361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108-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сочинений.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Местоимение как часть речи. Сравнение личных местоимений и имен существительных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представление о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местоимении.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Местоимение, его значение и употребление. 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Личные местоимения, значения, употребление в речи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Урок введения нового знания.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14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С.44, №365.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С.50,№375</w:t>
            </w:r>
          </w:p>
        </w:tc>
      </w:tr>
      <w:tr w:rsidR="00D232FC" w:rsidRPr="0080544B" w:rsidTr="00B031E5">
        <w:tc>
          <w:tcPr>
            <w:tcW w:w="671" w:type="dxa"/>
            <w:vMerge w:val="restart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074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Личные местоимения 1, 2, 3-го лица</w:t>
            </w:r>
          </w:p>
        </w:tc>
        <w:tc>
          <w:tcPr>
            <w:tcW w:w="3078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Личные местоимения, значения, употребление в речи</w:t>
            </w:r>
          </w:p>
        </w:tc>
        <w:tc>
          <w:tcPr>
            <w:tcW w:w="1210" w:type="dxa"/>
            <w:vMerge w:val="restart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 w:val="restart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80544B" w:rsidTr="00B031E5">
        <w:tc>
          <w:tcPr>
            <w:tcW w:w="671" w:type="dxa"/>
            <w:vMerge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232FC" w:rsidRPr="0080544B" w:rsidRDefault="00D232FC" w:rsidP="0080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D232FC" w:rsidRPr="0080544B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С.52, №378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 Понятие о склонении местоимений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личными местоимениями.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Предлоги, их роль в речи.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016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С.54, №383, правило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112-113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Упражнение в правильном употреблении и написании местоимений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Упражнение в правильном употреблении и написании местоимений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19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20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С.55, №386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4B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Отличие письменной речи от устной.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С.57, №389, 391(уст)</w:t>
            </w:r>
          </w:p>
        </w:tc>
      </w:tr>
      <w:tr w:rsidR="00D232FC" w:rsidRPr="0080544B" w:rsidTr="00B031E5">
        <w:tc>
          <w:tcPr>
            <w:tcW w:w="671" w:type="dxa"/>
          </w:tcPr>
          <w:p w:rsidR="00D232FC" w:rsidRPr="0080544B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74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Анализ контрольного списывания.</w:t>
            </w:r>
          </w:p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232FC" w:rsidRPr="0080544B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Глагол, значение и употребление в речи</w:t>
            </w:r>
          </w:p>
        </w:tc>
        <w:tc>
          <w:tcPr>
            <w:tcW w:w="1210" w:type="dxa"/>
          </w:tcPr>
          <w:p w:rsidR="00D232FC" w:rsidRPr="0080544B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80544B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4B">
              <w:rPr>
                <w:rFonts w:ascii="Times New Roman" w:hAnsi="Times New Roman"/>
                <w:sz w:val="24"/>
                <w:szCs w:val="24"/>
              </w:rPr>
              <w:t>С.60, №396, 397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Глагол как часть речи (повторение).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6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С.62, №400, 402, 409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Изменение по родам глаголов в прошедшем времени. Правописание родовых окончаний 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Изменение по родам глаголов в прошедшем времени. Правописание родовых окончаний 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8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С.65, №411,413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Неопределенная форма – начальная форма глагола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глагола, вопросы «что делать?» и «что сделать?» 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Чтение и понимание учебного текста, формулировок заданий, правил, определений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9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С.72, №417, 418, правило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 (спряжение)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 в настоящем и будущем времени (спряжение).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Чтение и понимание учебного текста, формулировок заданий, правил, определений.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Выборочное чтение: нахождение необходимого учебного материала.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4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С.74, №421, 426, правило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Распознавание лица и числа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глаголов. 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2-е лицо глаголов единственного числа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Спряжение глаголов, лицо и число глаголов,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окончаний глаголов во втором лице.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глаголов во 2-ом лице единственного числа (-</w:t>
            </w:r>
            <w:proofErr w:type="spellStart"/>
            <w:r w:rsidRPr="00D4651E">
              <w:rPr>
                <w:rFonts w:ascii="Times New Roman" w:hAnsi="Times New Roman"/>
                <w:sz w:val="24"/>
                <w:szCs w:val="24"/>
              </w:rPr>
              <w:t>шь</w:t>
            </w:r>
            <w:proofErr w:type="spellEnd"/>
            <w:r w:rsidRPr="00D465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Урок развиваю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С.77, №430,431,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правило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Употребление мягкого знака в глаголах 2-го лица единственного числа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глаголов во 2-ом лице единственного числа (-ишь)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С.78, №435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3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Первое и второе спряжение глаголов.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Окончание глаголов </w:t>
            </w:r>
            <w:r w:rsidRPr="00D465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5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 в настоящем и будущем времени (спряжение)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11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12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С.80, №438, 440, правило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D232FC" w:rsidRPr="00D4651E" w:rsidRDefault="00D232FC" w:rsidP="00491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Контрольный ди</w:t>
            </w:r>
            <w:r w:rsidR="00491418" w:rsidRPr="00D4651E">
              <w:rPr>
                <w:rFonts w:ascii="Times New Roman" w:hAnsi="Times New Roman"/>
                <w:b/>
                <w:sz w:val="24"/>
                <w:szCs w:val="24"/>
              </w:rPr>
              <w:t xml:space="preserve">ктант по теме «Части речи» </w:t>
            </w: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13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Повторение правил.</w:t>
            </w:r>
            <w:r w:rsidRPr="00D465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4651E">
              <w:rPr>
                <w:rFonts w:ascii="Times New Roman" w:hAnsi="Times New Roman"/>
                <w:sz w:val="24"/>
                <w:szCs w:val="24"/>
              </w:rPr>
              <w:t>Словар.слова</w:t>
            </w:r>
            <w:proofErr w:type="spellEnd"/>
            <w:r w:rsidRPr="00D465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  <w:proofErr w:type="gramStart"/>
            <w:r w:rsidRPr="00D4651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Образование формы будущего времени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Особенности спряжения глаголов в будущем времени.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14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15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С.84, №446, правило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Спряжение глаголов в настоящем и будущем времени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Спряжение глаголов в настоящем и будущем времени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Урок введения нового </w:t>
            </w:r>
            <w:proofErr w:type="spellStart"/>
            <w:r w:rsidRPr="00D4651E">
              <w:rPr>
                <w:rFonts w:ascii="Times New Roman" w:hAnsi="Times New Roman"/>
                <w:sz w:val="24"/>
                <w:szCs w:val="24"/>
              </w:rPr>
              <w:t>знании.я</w:t>
            </w:r>
            <w:proofErr w:type="spellEnd"/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18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С.86, №452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(первого и второго спряжения).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9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20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С.89, №454, 455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Распознавание спряжения глаголов по неопределенной форме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Распознавание спряжения глаголов по неопределенной форме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21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С.92, №459, 461, правило</w:t>
            </w:r>
          </w:p>
        </w:tc>
      </w:tr>
      <w:tr w:rsidR="00D232FC" w:rsidRPr="00D4651E" w:rsidTr="00B031E5">
        <w:tc>
          <w:tcPr>
            <w:tcW w:w="671" w:type="dxa"/>
            <w:vMerge w:val="restart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3078" w:type="dxa"/>
            <w:vMerge w:val="restart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22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С.95, №469</w:t>
            </w:r>
          </w:p>
        </w:tc>
      </w:tr>
      <w:tr w:rsidR="00D232FC" w:rsidRPr="00D4651E" w:rsidTr="00B031E5">
        <w:tc>
          <w:tcPr>
            <w:tcW w:w="671" w:type="dxa"/>
            <w:vMerge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232FC" w:rsidRPr="00D4651E" w:rsidRDefault="00D232FC" w:rsidP="0080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D232FC" w:rsidRPr="00D4651E" w:rsidRDefault="00D232FC" w:rsidP="0080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С.96, №473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Урок введения нового знания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03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С.97, №474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/Р Структура текста – описания.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651E">
              <w:rPr>
                <w:rFonts w:ascii="Times New Roman" w:hAnsi="Times New Roman"/>
                <w:i/>
                <w:sz w:val="24"/>
                <w:szCs w:val="24"/>
              </w:rPr>
              <w:t xml:space="preserve">Сочинение с элементами описания по картине К.Ф. 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Юона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Отличие письменной речи от устной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04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С.97, №475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допущенных ошибок в сочинении.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личных окончаний глаголов.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05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С.99, №479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Глаголы – исключения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Глаголы – исключения. Распознавание спряжения глаголов по неопределенной форме. Безударные личные окончания глаголов.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08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С.100, №481, выучить </w:t>
            </w:r>
            <w:proofErr w:type="spellStart"/>
            <w:r w:rsidRPr="00D4651E">
              <w:rPr>
                <w:rFonts w:ascii="Times New Roman" w:hAnsi="Times New Roman"/>
                <w:sz w:val="24"/>
                <w:szCs w:val="24"/>
              </w:rPr>
              <w:t>гл.искл</w:t>
            </w:r>
            <w:proofErr w:type="spellEnd"/>
            <w:r w:rsidRPr="00D465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40-141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</w:t>
            </w:r>
            <w:r w:rsidR="00DF3B72" w:rsidRPr="00D4651E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исключений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Спряжение глаголов по неопределенной форме.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09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10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С.102, №486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«Правописание безударных личных окончаний глаголов настоящего и будущего времени» № 8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51E">
              <w:rPr>
                <w:rFonts w:ascii="Times New Roman" w:hAnsi="Times New Roman"/>
                <w:sz w:val="24"/>
                <w:szCs w:val="24"/>
              </w:rPr>
              <w:t>Повтор.правил</w:t>
            </w:r>
            <w:proofErr w:type="spellEnd"/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ошибок допущенных в диктанте.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урок.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С.102,488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Особенности глаголов, употребляемых в прошедшем времени.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5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С.105, №496, правило</w:t>
            </w:r>
          </w:p>
          <w:p w:rsidR="00503116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16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16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16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16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16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FC" w:rsidRPr="00D4651E" w:rsidTr="00B031E5">
        <w:trPr>
          <w:trHeight w:val="70"/>
        </w:trPr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суффикса в глаголах прошедшего времени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Временные формы глаголов.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6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01636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С.110, №499, 501. </w:t>
            </w:r>
            <w:r w:rsidR="00DF3B72" w:rsidRPr="00D4651E">
              <w:rPr>
                <w:rFonts w:ascii="Times New Roman" w:hAnsi="Times New Roman"/>
                <w:sz w:val="24"/>
                <w:szCs w:val="24"/>
              </w:rPr>
              <w:t>П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равило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5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651E">
              <w:rPr>
                <w:rFonts w:ascii="Times New Roman" w:hAnsi="Times New Roman"/>
                <w:sz w:val="24"/>
                <w:szCs w:val="24"/>
              </w:rPr>
              <w:t xml:space="preserve">/Р Заголовок, тема, основная мысль текста; их взаимосвязь. </w:t>
            </w:r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Обучающее  Изложение повествовательного текста на основе зрительного восприятия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на основе зрительного восприятия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8.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С.110, №502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ошибок допущенных в изложении.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9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С.111, №505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Урок введения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С.115, № 510, 512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150-151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совершенного и несовершенного вида по временам.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Образование временных форм глагола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Изменение глаголов совершенного и несовершенного вида по временам.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Образование временных форм глагола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23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24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С.117, №515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74" w:type="dxa"/>
          </w:tcPr>
          <w:p w:rsidR="00D232FC" w:rsidRPr="00D4651E" w:rsidRDefault="00714C4C" w:rsidP="00714C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4651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4651E">
              <w:rPr>
                <w:rFonts w:ascii="Times New Roman" w:hAnsi="Times New Roman"/>
                <w:b/>
                <w:i/>
                <w:sz w:val="24"/>
                <w:szCs w:val="24"/>
              </w:rPr>
              <w:t>/Р Изложение самостоятельно подготовленного текста.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Изложение самостоятельно подготовленного текста.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69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692683" w:rsidRPr="00D4651E">
              <w:rPr>
                <w:rFonts w:ascii="Times New Roman" w:hAnsi="Times New Roman"/>
                <w:sz w:val="24"/>
                <w:szCs w:val="24"/>
              </w:rPr>
              <w:t>5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С.117, №516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Закрепление знаний о глаголе.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Безударные окончания глаголов.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Временные формы глаголов.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692683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26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С.117, №517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Возвратные глаголы (ознакомление).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Распознавание глаголов 3-го лица и глаголов в неопределенной форме (на </w:t>
            </w:r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тся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 xml:space="preserve">, - 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ться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Возвратные глаголы (ознакомление).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Распознавание глаголов 3-го лица и глаголов в неопределенной форме (на </w:t>
            </w:r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тся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 xml:space="preserve">, - </w:t>
            </w:r>
            <w:proofErr w:type="spellStart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ться</w:t>
            </w:r>
            <w:proofErr w:type="spellEnd"/>
            <w:r w:rsidRPr="00D465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9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01636" w:rsidRPr="00D4651E" w:rsidRDefault="000706C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30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С.118, №518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Свободный диктант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0706C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С.121, №524, словарь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Обобщение знаний о предложении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Разновидности предложений по цели высказывания, по интонации. Знаки препинания в конце предложения. Предложения с однородными членами без союзов и с союзами</w:t>
            </w:r>
            <w:proofErr w:type="gramStart"/>
            <w:r w:rsidRPr="00D4651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D4651E">
              <w:rPr>
                <w:rFonts w:ascii="Times New Roman" w:hAnsi="Times New Roman"/>
                <w:sz w:val="24"/>
                <w:szCs w:val="24"/>
              </w:rPr>
              <w:t>, А, НО. Знаки препинания в предложениях с однородными членами.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0706C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03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С.122, 526</w:t>
            </w:r>
          </w:p>
        </w:tc>
      </w:tr>
      <w:tr w:rsidR="00DF3B72" w:rsidRPr="00D4651E" w:rsidTr="00DF00F5">
        <w:tc>
          <w:tcPr>
            <w:tcW w:w="11165" w:type="dxa"/>
            <w:gridSpan w:val="10"/>
          </w:tcPr>
          <w:p w:rsidR="00DF3B72" w:rsidRPr="00D4651E" w:rsidRDefault="00DF3B72" w:rsidP="00DF3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620447" w:rsidRPr="00D4651E">
              <w:rPr>
                <w:rFonts w:ascii="Times New Roman" w:hAnsi="Times New Roman"/>
                <w:b/>
                <w:sz w:val="24"/>
                <w:szCs w:val="24"/>
              </w:rPr>
              <w:t xml:space="preserve"> (13</w:t>
            </w: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58-159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Части слова, значение, употребление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D232FC" w:rsidRPr="00D4651E" w:rsidRDefault="00D232FC" w:rsidP="0080544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6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501636" w:rsidP="007B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С.126, №535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60-161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корне, приставке, суффиксе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корне, приставке, суффиксе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0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8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01636" w:rsidRPr="00D4651E" w:rsidRDefault="0050163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636" w:rsidRPr="00D4651E" w:rsidRDefault="000706CF" w:rsidP="007B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10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С.129, №542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Текст и предложение как единицы речи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Текст и предложение как единицы речи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0706C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13</w:t>
            </w:r>
            <w:r w:rsidR="00501636"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С.131, №547, словарь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4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Значение и употребление в речи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4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С.131, №548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существительных. Правописание падежных окончаний существительных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Склонение имен существительных. Правописание падежных окончаний существительных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5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С.134, №552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503116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165-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существительных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существительных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6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С.139, №560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4651E">
              <w:rPr>
                <w:rFonts w:ascii="Times New Roman" w:hAnsi="Times New Roman"/>
                <w:b/>
                <w:sz w:val="24"/>
                <w:szCs w:val="24"/>
              </w:rPr>
              <w:t>/Р Контрольное изложение</w:t>
            </w:r>
            <w:r w:rsidR="00EE686C" w:rsidRPr="00D4651E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  <w:r w:rsidR="003C59EB" w:rsidRPr="00D4651E">
              <w:rPr>
                <w:rFonts w:ascii="Times New Roman" w:hAnsi="Times New Roman"/>
                <w:b/>
                <w:sz w:val="24"/>
                <w:szCs w:val="24"/>
              </w:rPr>
              <w:t>''</w:t>
            </w:r>
            <w:r w:rsidR="003C59EB" w:rsidRPr="00D4651E">
              <w:rPr>
                <w:rFonts w:ascii="Times New Roman" w:hAnsi="Times New Roman"/>
                <w:sz w:val="24"/>
                <w:szCs w:val="24"/>
              </w:rPr>
              <w:t xml:space="preserve"> Склонение имен существительных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С.140, падежи</w:t>
            </w:r>
          </w:p>
        </w:tc>
      </w:tr>
      <w:tr w:rsidR="00D232FC" w:rsidRPr="00D4651E" w:rsidTr="00B031E5">
        <w:tc>
          <w:tcPr>
            <w:tcW w:w="671" w:type="dxa"/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изложений.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ошибок допущенных в изложении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0706CF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20</w:t>
            </w:r>
            <w:r w:rsidR="007B045F"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С.138, №559</w:t>
            </w:r>
          </w:p>
        </w:tc>
      </w:tr>
      <w:tr w:rsidR="00D232FC" w:rsidRPr="00D4651E" w:rsidTr="00B031E5">
        <w:trPr>
          <w:trHeight w:val="495"/>
        </w:trPr>
        <w:tc>
          <w:tcPr>
            <w:tcW w:w="671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51E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контрольный диктант № 9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развивающего контроля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51E">
              <w:rPr>
                <w:rFonts w:ascii="Times New Roman" w:hAnsi="Times New Roman"/>
                <w:sz w:val="24"/>
                <w:szCs w:val="24"/>
              </w:rPr>
              <w:t>Повтор.правил</w:t>
            </w:r>
            <w:proofErr w:type="spellEnd"/>
          </w:p>
        </w:tc>
      </w:tr>
      <w:tr w:rsidR="00D232FC" w:rsidRPr="00D4651E" w:rsidTr="00B031E5">
        <w:trPr>
          <w:trHeight w:val="330"/>
        </w:trPr>
        <w:tc>
          <w:tcPr>
            <w:tcW w:w="671" w:type="dxa"/>
            <w:tcBorders>
              <w:top w:val="single" w:sz="4" w:space="0" w:color="auto"/>
            </w:tcBorders>
          </w:tcPr>
          <w:p w:rsidR="00D232FC" w:rsidRPr="00D4651E" w:rsidRDefault="00D232FC" w:rsidP="0050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1</w:t>
            </w:r>
            <w:r w:rsidR="00503116" w:rsidRPr="00D4651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прилагательное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Имя прилагательное, значение и употребление. 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имен прилагательных по родам, числам и падежам, согласование с именами существительными. Правописание безударных окончаний имен прилагательных.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рованный урок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С.140, №565, 567</w:t>
            </w:r>
          </w:p>
        </w:tc>
      </w:tr>
      <w:tr w:rsidR="00D232FC" w:rsidRPr="0080544B" w:rsidTr="00B031E5">
        <w:trPr>
          <w:trHeight w:val="735"/>
        </w:trPr>
        <w:tc>
          <w:tcPr>
            <w:tcW w:w="671" w:type="dxa"/>
          </w:tcPr>
          <w:p w:rsidR="00D232FC" w:rsidRPr="00D4651E" w:rsidRDefault="00503116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3078" w:type="dxa"/>
          </w:tcPr>
          <w:p w:rsidR="00D232FC" w:rsidRPr="00D4651E" w:rsidRDefault="00D232FC" w:rsidP="008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Местоимение, его значение и употребление.</w:t>
            </w:r>
          </w:p>
        </w:tc>
        <w:tc>
          <w:tcPr>
            <w:tcW w:w="1210" w:type="dxa"/>
          </w:tcPr>
          <w:p w:rsidR="00D232FC" w:rsidRPr="00D4651E" w:rsidRDefault="00D232FC" w:rsidP="00805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Урок обобщен.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</w:tcPr>
          <w:p w:rsidR="00D232FC" w:rsidRPr="00D4651E" w:rsidRDefault="007B045F" w:rsidP="0007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2</w:t>
            </w:r>
            <w:r w:rsidR="000706CF" w:rsidRPr="00D4651E">
              <w:rPr>
                <w:rFonts w:ascii="Times New Roman" w:hAnsi="Times New Roman"/>
                <w:sz w:val="24"/>
                <w:szCs w:val="24"/>
              </w:rPr>
              <w:t>3</w:t>
            </w:r>
            <w:r w:rsidRPr="00D465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32FC" w:rsidRPr="00D4651E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FC" w:rsidRPr="0080544B" w:rsidRDefault="00D232FC" w:rsidP="0080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1E">
              <w:rPr>
                <w:rFonts w:ascii="Times New Roman" w:hAnsi="Times New Roman"/>
                <w:sz w:val="24"/>
                <w:szCs w:val="24"/>
              </w:rPr>
              <w:t>С.141, №570</w:t>
            </w:r>
          </w:p>
        </w:tc>
      </w:tr>
    </w:tbl>
    <w:p w:rsidR="00C67D67" w:rsidRDefault="00C67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7D67" w:rsidRDefault="00C67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7D67" w:rsidRDefault="00C67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619C" w:rsidRDefault="001561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619C" w:rsidRDefault="001561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619C" w:rsidRDefault="001561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7083" w:rsidRDefault="005D7083" w:rsidP="00D4651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5D7083" w:rsidRDefault="005D7083" w:rsidP="00D4651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 w:rsidR="005D7083" w:rsidRDefault="005D7083" w:rsidP="00D4651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2021 -2022 учебный год май месяц</w:t>
      </w:r>
    </w:p>
    <w:p w:rsidR="005D7083" w:rsidRDefault="005D7083" w:rsidP="00D4651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979"/>
        <w:gridCol w:w="1401"/>
        <w:gridCol w:w="4001"/>
        <w:gridCol w:w="850"/>
        <w:gridCol w:w="709"/>
        <w:gridCol w:w="2835"/>
        <w:gridCol w:w="2581"/>
      </w:tblGrid>
      <w:tr w:rsidR="005D7083" w:rsidTr="005D7083">
        <w:trPr>
          <w:trHeight w:val="4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 </w:t>
            </w:r>
            <w:proofErr w:type="spellStart"/>
            <w:r>
              <w:rPr>
                <w:rFonts w:ascii="Times New Roman" w:hAnsi="Times New Roman"/>
              </w:rPr>
              <w:t>осн</w:t>
            </w:r>
            <w:proofErr w:type="spellEnd"/>
            <w:r>
              <w:rPr>
                <w:rFonts w:ascii="Times New Roman" w:hAnsi="Times New Roman"/>
              </w:rPr>
              <w:t>. КТП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5D7083" w:rsidTr="0015619C">
        <w:trPr>
          <w:trHeight w:val="3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план</w:t>
            </w:r>
          </w:p>
        </w:tc>
      </w:tr>
      <w:tr w:rsidR="005D7083" w:rsidTr="0015619C">
        <w:trPr>
          <w:trHeight w:val="2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15619C">
        <w:trPr>
          <w:trHeight w:val="2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15619C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83" w:rsidTr="005D70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3" w:rsidRDefault="005D70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  <w:lang w:eastAsia="en-US"/>
        </w:rPr>
      </w:pPr>
    </w:p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«_______________»_________________20_____________  __________/Кротова Н.В.. /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D7083" w:rsidRDefault="005D7083" w:rsidP="005D708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</w:rPr>
        <w:t>СОГЛАСОВАНО»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______________________________/ Кротова Н.В</w:t>
      </w:r>
      <w:r>
        <w:rPr>
          <w:rFonts w:ascii="Times New Roman" w:hAnsi="Times New Roman"/>
          <w:sz w:val="24"/>
          <w:szCs w:val="24"/>
        </w:rPr>
        <w:t>./</w:t>
      </w:r>
    </w:p>
    <w:p w:rsidR="005D7083" w:rsidRDefault="005D7083" w:rsidP="005D70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«_________»___________________20__________</w:t>
      </w:r>
    </w:p>
    <w:p w:rsidR="005D7083" w:rsidRDefault="005D7083" w:rsidP="005D708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7083" w:rsidRPr="001A31C7" w:rsidRDefault="005D7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7083" w:rsidRPr="001A31C7" w:rsidSect="005D708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09"/>
    <w:multiLevelType w:val="multilevel"/>
    <w:tmpl w:val="3D8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7041A"/>
    <w:multiLevelType w:val="hybridMultilevel"/>
    <w:tmpl w:val="07824DC8"/>
    <w:lvl w:ilvl="0" w:tplc="BF4447D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6950FFE"/>
    <w:multiLevelType w:val="hybridMultilevel"/>
    <w:tmpl w:val="07824DC8"/>
    <w:lvl w:ilvl="0" w:tplc="BF4447D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51A56313"/>
    <w:multiLevelType w:val="hybridMultilevel"/>
    <w:tmpl w:val="07824DC8"/>
    <w:lvl w:ilvl="0" w:tplc="BF4447D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544929F8"/>
    <w:multiLevelType w:val="hybridMultilevel"/>
    <w:tmpl w:val="07824DC8"/>
    <w:lvl w:ilvl="0" w:tplc="BF4447D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8013F4B"/>
    <w:multiLevelType w:val="multilevel"/>
    <w:tmpl w:val="A6DE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1C7"/>
    <w:rsid w:val="00002894"/>
    <w:rsid w:val="00002AC3"/>
    <w:rsid w:val="00006719"/>
    <w:rsid w:val="0000755F"/>
    <w:rsid w:val="000139DA"/>
    <w:rsid w:val="000210E6"/>
    <w:rsid w:val="00024DD0"/>
    <w:rsid w:val="0003109B"/>
    <w:rsid w:val="00031730"/>
    <w:rsid w:val="00032877"/>
    <w:rsid w:val="00047778"/>
    <w:rsid w:val="00053ECF"/>
    <w:rsid w:val="000566B1"/>
    <w:rsid w:val="00056EE5"/>
    <w:rsid w:val="00070108"/>
    <w:rsid w:val="000706CF"/>
    <w:rsid w:val="00077EAA"/>
    <w:rsid w:val="000839AB"/>
    <w:rsid w:val="00083D0E"/>
    <w:rsid w:val="00084FB8"/>
    <w:rsid w:val="00087192"/>
    <w:rsid w:val="000873A1"/>
    <w:rsid w:val="00093ECB"/>
    <w:rsid w:val="000943F6"/>
    <w:rsid w:val="000A1DA1"/>
    <w:rsid w:val="000A4018"/>
    <w:rsid w:val="000A69A2"/>
    <w:rsid w:val="000B0A63"/>
    <w:rsid w:val="000C39DD"/>
    <w:rsid w:val="000C40FC"/>
    <w:rsid w:val="000D350D"/>
    <w:rsid w:val="000F4352"/>
    <w:rsid w:val="00117278"/>
    <w:rsid w:val="001277A0"/>
    <w:rsid w:val="00131DD4"/>
    <w:rsid w:val="001335C3"/>
    <w:rsid w:val="00136105"/>
    <w:rsid w:val="00137686"/>
    <w:rsid w:val="001530C1"/>
    <w:rsid w:val="0015619C"/>
    <w:rsid w:val="00173F66"/>
    <w:rsid w:val="00174E27"/>
    <w:rsid w:val="001778E0"/>
    <w:rsid w:val="00182F25"/>
    <w:rsid w:val="00196B6B"/>
    <w:rsid w:val="001A07B8"/>
    <w:rsid w:val="001A31C7"/>
    <w:rsid w:val="001A7D7F"/>
    <w:rsid w:val="001B2EF5"/>
    <w:rsid w:val="001B4AEE"/>
    <w:rsid w:val="001C5E01"/>
    <w:rsid w:val="001D64DC"/>
    <w:rsid w:val="001D7615"/>
    <w:rsid w:val="001E7E5D"/>
    <w:rsid w:val="001F6626"/>
    <w:rsid w:val="001F72AF"/>
    <w:rsid w:val="001F7A69"/>
    <w:rsid w:val="002048A2"/>
    <w:rsid w:val="00206B77"/>
    <w:rsid w:val="002160A4"/>
    <w:rsid w:val="002162AB"/>
    <w:rsid w:val="00216C7D"/>
    <w:rsid w:val="0021709E"/>
    <w:rsid w:val="00222F14"/>
    <w:rsid w:val="00224B2B"/>
    <w:rsid w:val="002349CA"/>
    <w:rsid w:val="00236C2B"/>
    <w:rsid w:val="00241B3F"/>
    <w:rsid w:val="00244ED5"/>
    <w:rsid w:val="00253EC1"/>
    <w:rsid w:val="0025653B"/>
    <w:rsid w:val="0026226D"/>
    <w:rsid w:val="00262C35"/>
    <w:rsid w:val="00265A4F"/>
    <w:rsid w:val="00276E8C"/>
    <w:rsid w:val="002827E8"/>
    <w:rsid w:val="002848D5"/>
    <w:rsid w:val="00284ED9"/>
    <w:rsid w:val="002861D7"/>
    <w:rsid w:val="00293B8B"/>
    <w:rsid w:val="002A1496"/>
    <w:rsid w:val="002A15CB"/>
    <w:rsid w:val="002A65E3"/>
    <w:rsid w:val="002B3768"/>
    <w:rsid w:val="002B47D8"/>
    <w:rsid w:val="002B4F9F"/>
    <w:rsid w:val="002C341C"/>
    <w:rsid w:val="002D3727"/>
    <w:rsid w:val="002D3ADC"/>
    <w:rsid w:val="002D713D"/>
    <w:rsid w:val="002E4C6E"/>
    <w:rsid w:val="002F36BF"/>
    <w:rsid w:val="002F44A7"/>
    <w:rsid w:val="002F46E9"/>
    <w:rsid w:val="002F7C2A"/>
    <w:rsid w:val="00323AFB"/>
    <w:rsid w:val="00324B85"/>
    <w:rsid w:val="00333982"/>
    <w:rsid w:val="00342CB6"/>
    <w:rsid w:val="00350757"/>
    <w:rsid w:val="003515F1"/>
    <w:rsid w:val="00360F06"/>
    <w:rsid w:val="00361FB0"/>
    <w:rsid w:val="00366679"/>
    <w:rsid w:val="0037036E"/>
    <w:rsid w:val="003734CE"/>
    <w:rsid w:val="00375B16"/>
    <w:rsid w:val="0038239D"/>
    <w:rsid w:val="00382EA3"/>
    <w:rsid w:val="0038424C"/>
    <w:rsid w:val="00384ED7"/>
    <w:rsid w:val="00386A40"/>
    <w:rsid w:val="0039713A"/>
    <w:rsid w:val="003B4552"/>
    <w:rsid w:val="003B52FF"/>
    <w:rsid w:val="003C0386"/>
    <w:rsid w:val="003C59EB"/>
    <w:rsid w:val="003C6C51"/>
    <w:rsid w:val="003D6B22"/>
    <w:rsid w:val="003E04F5"/>
    <w:rsid w:val="003E1378"/>
    <w:rsid w:val="003F2C49"/>
    <w:rsid w:val="004131B1"/>
    <w:rsid w:val="004154A0"/>
    <w:rsid w:val="00415EA7"/>
    <w:rsid w:val="004160FA"/>
    <w:rsid w:val="004211F6"/>
    <w:rsid w:val="00421E1A"/>
    <w:rsid w:val="0042575C"/>
    <w:rsid w:val="00425EF0"/>
    <w:rsid w:val="004308C2"/>
    <w:rsid w:val="0043404A"/>
    <w:rsid w:val="004354F6"/>
    <w:rsid w:val="00447584"/>
    <w:rsid w:val="00453F99"/>
    <w:rsid w:val="0045641C"/>
    <w:rsid w:val="004654BE"/>
    <w:rsid w:val="00467607"/>
    <w:rsid w:val="00474A63"/>
    <w:rsid w:val="004758D4"/>
    <w:rsid w:val="004820B5"/>
    <w:rsid w:val="0048325B"/>
    <w:rsid w:val="00487004"/>
    <w:rsid w:val="00491345"/>
    <w:rsid w:val="00491418"/>
    <w:rsid w:val="004B2E36"/>
    <w:rsid w:val="004B36CE"/>
    <w:rsid w:val="004B5379"/>
    <w:rsid w:val="004C1823"/>
    <w:rsid w:val="004D50B5"/>
    <w:rsid w:val="004E0C34"/>
    <w:rsid w:val="004E3796"/>
    <w:rsid w:val="004E5BDD"/>
    <w:rsid w:val="004E6A4D"/>
    <w:rsid w:val="004F0A46"/>
    <w:rsid w:val="00500863"/>
    <w:rsid w:val="00501636"/>
    <w:rsid w:val="005025C0"/>
    <w:rsid w:val="00503116"/>
    <w:rsid w:val="00506E55"/>
    <w:rsid w:val="00515373"/>
    <w:rsid w:val="00521783"/>
    <w:rsid w:val="00534399"/>
    <w:rsid w:val="00536AEF"/>
    <w:rsid w:val="00536C19"/>
    <w:rsid w:val="00537180"/>
    <w:rsid w:val="00542241"/>
    <w:rsid w:val="005537FF"/>
    <w:rsid w:val="0056325F"/>
    <w:rsid w:val="005662E9"/>
    <w:rsid w:val="0058635B"/>
    <w:rsid w:val="0059178C"/>
    <w:rsid w:val="005A58C7"/>
    <w:rsid w:val="005A74A2"/>
    <w:rsid w:val="005B4EBD"/>
    <w:rsid w:val="005C23F9"/>
    <w:rsid w:val="005C597B"/>
    <w:rsid w:val="005C5DF3"/>
    <w:rsid w:val="005C7366"/>
    <w:rsid w:val="005D3007"/>
    <w:rsid w:val="005D7083"/>
    <w:rsid w:val="005F034B"/>
    <w:rsid w:val="005F0A33"/>
    <w:rsid w:val="005F4A5D"/>
    <w:rsid w:val="006011E5"/>
    <w:rsid w:val="006130EC"/>
    <w:rsid w:val="006135C9"/>
    <w:rsid w:val="006151B6"/>
    <w:rsid w:val="00620447"/>
    <w:rsid w:val="00622D3B"/>
    <w:rsid w:val="006235A9"/>
    <w:rsid w:val="00627563"/>
    <w:rsid w:val="00630D05"/>
    <w:rsid w:val="0063244B"/>
    <w:rsid w:val="00641011"/>
    <w:rsid w:val="006451AD"/>
    <w:rsid w:val="0066010B"/>
    <w:rsid w:val="00661D37"/>
    <w:rsid w:val="00662B9D"/>
    <w:rsid w:val="0066328C"/>
    <w:rsid w:val="00666EE2"/>
    <w:rsid w:val="00667CF4"/>
    <w:rsid w:val="00673926"/>
    <w:rsid w:val="00684C21"/>
    <w:rsid w:val="00686119"/>
    <w:rsid w:val="00690605"/>
    <w:rsid w:val="0069201F"/>
    <w:rsid w:val="00692683"/>
    <w:rsid w:val="006A0D95"/>
    <w:rsid w:val="006A2ECE"/>
    <w:rsid w:val="006A5C49"/>
    <w:rsid w:val="006A6763"/>
    <w:rsid w:val="006B1F89"/>
    <w:rsid w:val="006C69C8"/>
    <w:rsid w:val="006D218B"/>
    <w:rsid w:val="006D2808"/>
    <w:rsid w:val="006D339C"/>
    <w:rsid w:val="006D3BD0"/>
    <w:rsid w:val="006D45E8"/>
    <w:rsid w:val="006D527A"/>
    <w:rsid w:val="006E1BF0"/>
    <w:rsid w:val="006E1C0E"/>
    <w:rsid w:val="006E49E5"/>
    <w:rsid w:val="006F33C9"/>
    <w:rsid w:val="006F4BC6"/>
    <w:rsid w:val="007010AE"/>
    <w:rsid w:val="00701EE8"/>
    <w:rsid w:val="00714C1B"/>
    <w:rsid w:val="00714C4C"/>
    <w:rsid w:val="00730022"/>
    <w:rsid w:val="00731AE8"/>
    <w:rsid w:val="007329C7"/>
    <w:rsid w:val="0074303F"/>
    <w:rsid w:val="00745BB0"/>
    <w:rsid w:val="00745CAB"/>
    <w:rsid w:val="0075040F"/>
    <w:rsid w:val="00751971"/>
    <w:rsid w:val="00753E09"/>
    <w:rsid w:val="00755E44"/>
    <w:rsid w:val="0075747A"/>
    <w:rsid w:val="00762D10"/>
    <w:rsid w:val="00764BBE"/>
    <w:rsid w:val="00771D4B"/>
    <w:rsid w:val="00771E63"/>
    <w:rsid w:val="0077391B"/>
    <w:rsid w:val="00781B5F"/>
    <w:rsid w:val="00792C9C"/>
    <w:rsid w:val="00795C4D"/>
    <w:rsid w:val="007970A3"/>
    <w:rsid w:val="007A42DA"/>
    <w:rsid w:val="007A4B60"/>
    <w:rsid w:val="007A59C5"/>
    <w:rsid w:val="007A5EDC"/>
    <w:rsid w:val="007B045F"/>
    <w:rsid w:val="007B48BE"/>
    <w:rsid w:val="007B5C5D"/>
    <w:rsid w:val="007B5CD9"/>
    <w:rsid w:val="007C14E5"/>
    <w:rsid w:val="007C5CBA"/>
    <w:rsid w:val="007D26C1"/>
    <w:rsid w:val="007D32A0"/>
    <w:rsid w:val="007D5CD5"/>
    <w:rsid w:val="007D610E"/>
    <w:rsid w:val="007D74D7"/>
    <w:rsid w:val="007F019A"/>
    <w:rsid w:val="007F2A5B"/>
    <w:rsid w:val="007F46DE"/>
    <w:rsid w:val="007F6BF1"/>
    <w:rsid w:val="0080544B"/>
    <w:rsid w:val="00805F9D"/>
    <w:rsid w:val="00811D89"/>
    <w:rsid w:val="008171D9"/>
    <w:rsid w:val="00820830"/>
    <w:rsid w:val="0082350E"/>
    <w:rsid w:val="00827A09"/>
    <w:rsid w:val="00827D31"/>
    <w:rsid w:val="00833294"/>
    <w:rsid w:val="00836092"/>
    <w:rsid w:val="00836CC0"/>
    <w:rsid w:val="00840C6F"/>
    <w:rsid w:val="00846AF0"/>
    <w:rsid w:val="00853CAE"/>
    <w:rsid w:val="00854B63"/>
    <w:rsid w:val="00864878"/>
    <w:rsid w:val="00874895"/>
    <w:rsid w:val="00893CCC"/>
    <w:rsid w:val="00894A6E"/>
    <w:rsid w:val="00894DE1"/>
    <w:rsid w:val="008B1BC6"/>
    <w:rsid w:val="008C6651"/>
    <w:rsid w:val="008E7488"/>
    <w:rsid w:val="008F0F6E"/>
    <w:rsid w:val="008F4966"/>
    <w:rsid w:val="008F4EBA"/>
    <w:rsid w:val="00903EF4"/>
    <w:rsid w:val="00904860"/>
    <w:rsid w:val="0091248C"/>
    <w:rsid w:val="00913D80"/>
    <w:rsid w:val="009150AB"/>
    <w:rsid w:val="00915959"/>
    <w:rsid w:val="0091784C"/>
    <w:rsid w:val="00917A6A"/>
    <w:rsid w:val="009279C8"/>
    <w:rsid w:val="00941EDD"/>
    <w:rsid w:val="009435E3"/>
    <w:rsid w:val="00946A6F"/>
    <w:rsid w:val="00950233"/>
    <w:rsid w:val="009504A1"/>
    <w:rsid w:val="00951E55"/>
    <w:rsid w:val="00963E07"/>
    <w:rsid w:val="00966235"/>
    <w:rsid w:val="00967DC5"/>
    <w:rsid w:val="00986E30"/>
    <w:rsid w:val="009A4712"/>
    <w:rsid w:val="009A56D4"/>
    <w:rsid w:val="009A7666"/>
    <w:rsid w:val="009B1A15"/>
    <w:rsid w:val="009B1A35"/>
    <w:rsid w:val="009B7AA6"/>
    <w:rsid w:val="009C5A1D"/>
    <w:rsid w:val="009D3176"/>
    <w:rsid w:val="009D6E9D"/>
    <w:rsid w:val="009E55FF"/>
    <w:rsid w:val="009E5EE7"/>
    <w:rsid w:val="009E765E"/>
    <w:rsid w:val="009F5C36"/>
    <w:rsid w:val="009F7372"/>
    <w:rsid w:val="00A024A1"/>
    <w:rsid w:val="00A02D42"/>
    <w:rsid w:val="00A066A5"/>
    <w:rsid w:val="00A241CA"/>
    <w:rsid w:val="00A24D5E"/>
    <w:rsid w:val="00A27F95"/>
    <w:rsid w:val="00A4290C"/>
    <w:rsid w:val="00A45007"/>
    <w:rsid w:val="00A52396"/>
    <w:rsid w:val="00A67D8A"/>
    <w:rsid w:val="00A80B11"/>
    <w:rsid w:val="00A8372C"/>
    <w:rsid w:val="00A876B9"/>
    <w:rsid w:val="00A91EA9"/>
    <w:rsid w:val="00AB247A"/>
    <w:rsid w:val="00AB3EB5"/>
    <w:rsid w:val="00AB3FFE"/>
    <w:rsid w:val="00AB5FCD"/>
    <w:rsid w:val="00AB6687"/>
    <w:rsid w:val="00AB7C8C"/>
    <w:rsid w:val="00AC1F4F"/>
    <w:rsid w:val="00AC44CA"/>
    <w:rsid w:val="00AC56E9"/>
    <w:rsid w:val="00AC5A6B"/>
    <w:rsid w:val="00AC6D68"/>
    <w:rsid w:val="00AC7BF6"/>
    <w:rsid w:val="00AC7CD5"/>
    <w:rsid w:val="00AE2352"/>
    <w:rsid w:val="00AE2B63"/>
    <w:rsid w:val="00AE320A"/>
    <w:rsid w:val="00AE67AF"/>
    <w:rsid w:val="00AE7C34"/>
    <w:rsid w:val="00AF0C1A"/>
    <w:rsid w:val="00AF21E6"/>
    <w:rsid w:val="00B031E5"/>
    <w:rsid w:val="00B115D8"/>
    <w:rsid w:val="00B130B3"/>
    <w:rsid w:val="00B327F1"/>
    <w:rsid w:val="00B32C3F"/>
    <w:rsid w:val="00B42B75"/>
    <w:rsid w:val="00B42E1F"/>
    <w:rsid w:val="00B4538D"/>
    <w:rsid w:val="00B50B45"/>
    <w:rsid w:val="00B61ED7"/>
    <w:rsid w:val="00B62198"/>
    <w:rsid w:val="00B7542B"/>
    <w:rsid w:val="00B81D1D"/>
    <w:rsid w:val="00B97178"/>
    <w:rsid w:val="00BA1C77"/>
    <w:rsid w:val="00BA495D"/>
    <w:rsid w:val="00BA686E"/>
    <w:rsid w:val="00BA7BDD"/>
    <w:rsid w:val="00BB7427"/>
    <w:rsid w:val="00BC0516"/>
    <w:rsid w:val="00BC0AB2"/>
    <w:rsid w:val="00BC48B0"/>
    <w:rsid w:val="00BC5C99"/>
    <w:rsid w:val="00BC5CE3"/>
    <w:rsid w:val="00BD2C25"/>
    <w:rsid w:val="00BD7E5B"/>
    <w:rsid w:val="00BE4393"/>
    <w:rsid w:val="00BF1835"/>
    <w:rsid w:val="00BF3A9A"/>
    <w:rsid w:val="00C159B8"/>
    <w:rsid w:val="00C17737"/>
    <w:rsid w:val="00C25246"/>
    <w:rsid w:val="00C25D32"/>
    <w:rsid w:val="00C3017A"/>
    <w:rsid w:val="00C36581"/>
    <w:rsid w:val="00C367CA"/>
    <w:rsid w:val="00C46E47"/>
    <w:rsid w:val="00C62F98"/>
    <w:rsid w:val="00C652AD"/>
    <w:rsid w:val="00C67D67"/>
    <w:rsid w:val="00C71557"/>
    <w:rsid w:val="00C71900"/>
    <w:rsid w:val="00C75061"/>
    <w:rsid w:val="00C858FC"/>
    <w:rsid w:val="00C91CE6"/>
    <w:rsid w:val="00C91E5D"/>
    <w:rsid w:val="00C93346"/>
    <w:rsid w:val="00CA778D"/>
    <w:rsid w:val="00CB2723"/>
    <w:rsid w:val="00CB355F"/>
    <w:rsid w:val="00CB3E95"/>
    <w:rsid w:val="00CB61C2"/>
    <w:rsid w:val="00CD7735"/>
    <w:rsid w:val="00D0241C"/>
    <w:rsid w:val="00D072DC"/>
    <w:rsid w:val="00D10AAA"/>
    <w:rsid w:val="00D118D1"/>
    <w:rsid w:val="00D122B1"/>
    <w:rsid w:val="00D157A2"/>
    <w:rsid w:val="00D171C5"/>
    <w:rsid w:val="00D232FC"/>
    <w:rsid w:val="00D2459A"/>
    <w:rsid w:val="00D451D1"/>
    <w:rsid w:val="00D4651E"/>
    <w:rsid w:val="00D50E13"/>
    <w:rsid w:val="00D5307E"/>
    <w:rsid w:val="00D6043E"/>
    <w:rsid w:val="00D64984"/>
    <w:rsid w:val="00D71F26"/>
    <w:rsid w:val="00D73742"/>
    <w:rsid w:val="00D73D29"/>
    <w:rsid w:val="00D81181"/>
    <w:rsid w:val="00D81C1F"/>
    <w:rsid w:val="00D81EA8"/>
    <w:rsid w:val="00D849E0"/>
    <w:rsid w:val="00DA3B53"/>
    <w:rsid w:val="00DB3B7C"/>
    <w:rsid w:val="00DD0C1C"/>
    <w:rsid w:val="00DE3DA2"/>
    <w:rsid w:val="00DE415D"/>
    <w:rsid w:val="00DE479D"/>
    <w:rsid w:val="00DE78FD"/>
    <w:rsid w:val="00DF00F5"/>
    <w:rsid w:val="00DF152D"/>
    <w:rsid w:val="00DF1D04"/>
    <w:rsid w:val="00DF3B72"/>
    <w:rsid w:val="00E00451"/>
    <w:rsid w:val="00E02F8C"/>
    <w:rsid w:val="00E03CC9"/>
    <w:rsid w:val="00E21CB2"/>
    <w:rsid w:val="00E26C90"/>
    <w:rsid w:val="00E31B79"/>
    <w:rsid w:val="00E373AD"/>
    <w:rsid w:val="00E43FEB"/>
    <w:rsid w:val="00E4464D"/>
    <w:rsid w:val="00E47CC6"/>
    <w:rsid w:val="00E50988"/>
    <w:rsid w:val="00E55EF6"/>
    <w:rsid w:val="00E56F64"/>
    <w:rsid w:val="00E573B0"/>
    <w:rsid w:val="00E57B77"/>
    <w:rsid w:val="00E61081"/>
    <w:rsid w:val="00E678B0"/>
    <w:rsid w:val="00E73501"/>
    <w:rsid w:val="00E81C9D"/>
    <w:rsid w:val="00E8380C"/>
    <w:rsid w:val="00E943F1"/>
    <w:rsid w:val="00E95F62"/>
    <w:rsid w:val="00E96BA2"/>
    <w:rsid w:val="00EA6016"/>
    <w:rsid w:val="00EB60E2"/>
    <w:rsid w:val="00EB7E37"/>
    <w:rsid w:val="00EC1DFF"/>
    <w:rsid w:val="00EC1EF2"/>
    <w:rsid w:val="00EC652C"/>
    <w:rsid w:val="00ED0A06"/>
    <w:rsid w:val="00ED7A7A"/>
    <w:rsid w:val="00EE686C"/>
    <w:rsid w:val="00EF187A"/>
    <w:rsid w:val="00F01997"/>
    <w:rsid w:val="00F02AB5"/>
    <w:rsid w:val="00F17C2C"/>
    <w:rsid w:val="00F241E5"/>
    <w:rsid w:val="00F32C5F"/>
    <w:rsid w:val="00F40106"/>
    <w:rsid w:val="00F45D9D"/>
    <w:rsid w:val="00F563D7"/>
    <w:rsid w:val="00F76BAA"/>
    <w:rsid w:val="00F85F9F"/>
    <w:rsid w:val="00F93EC7"/>
    <w:rsid w:val="00F94B48"/>
    <w:rsid w:val="00FA0A1B"/>
    <w:rsid w:val="00FC40F8"/>
    <w:rsid w:val="00FD233B"/>
    <w:rsid w:val="00FD466C"/>
    <w:rsid w:val="00FD7634"/>
    <w:rsid w:val="00FE2947"/>
    <w:rsid w:val="00FE56A8"/>
    <w:rsid w:val="00F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1">
    <w:name w:val="Font Style171"/>
    <w:basedOn w:val="a0"/>
    <w:uiPriority w:val="99"/>
    <w:rsid w:val="00E678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E678B0"/>
    <w:rPr>
      <w:rFonts w:ascii="Times New Roman" w:hAnsi="Times New Roman" w:cs="Times New Roman"/>
      <w:sz w:val="22"/>
      <w:szCs w:val="22"/>
    </w:rPr>
  </w:style>
  <w:style w:type="paragraph" w:styleId="a4">
    <w:name w:val="No Spacing"/>
    <w:aliases w:val="Без интервала1,основа"/>
    <w:uiPriority w:val="99"/>
    <w:qFormat/>
    <w:rsid w:val="007B5CD9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1A7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1A7D7F"/>
    <w:rPr>
      <w:rFonts w:cs="Times New Roman"/>
    </w:rPr>
  </w:style>
  <w:style w:type="paragraph" w:customStyle="1" w:styleId="c9">
    <w:name w:val="c9"/>
    <w:basedOn w:val="a"/>
    <w:uiPriority w:val="99"/>
    <w:rsid w:val="001A7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A7D7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E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60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71E63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324B85"/>
    <w:pPr>
      <w:spacing w:after="0" w:line="240" w:lineRule="auto"/>
      <w:jc w:val="center"/>
    </w:pPr>
    <w:rPr>
      <w:rFonts w:ascii="Times New Roman" w:hAnsi="Times New Roman"/>
      <w:b/>
      <w:bCs/>
      <w:kern w:val="1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99"/>
    <w:locked/>
    <w:rsid w:val="00324B85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4E6A4D"/>
    <w:pPr>
      <w:suppressAutoHyphens/>
      <w:spacing w:after="0" w:line="100" w:lineRule="atLeast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uiPriority w:val="99"/>
    <w:rsid w:val="008E7488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customStyle="1" w:styleId="NoSpacing1">
    <w:name w:val="No Spacing1"/>
    <w:link w:val="NoSpacingChar"/>
    <w:uiPriority w:val="99"/>
    <w:rsid w:val="00F85F9F"/>
    <w:pPr>
      <w:suppressAutoHyphens/>
    </w:pPr>
    <w:rPr>
      <w:rFonts w:cs="Calibri"/>
      <w:sz w:val="22"/>
      <w:szCs w:val="2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F85F9F"/>
    <w:rPr>
      <w:rFonts w:cs="Calibri"/>
      <w:sz w:val="22"/>
      <w:szCs w:val="22"/>
      <w:lang w:val="ru-RU" w:eastAsia="ar-SA" w:bidi="ar-SA"/>
    </w:rPr>
  </w:style>
  <w:style w:type="character" w:customStyle="1" w:styleId="c7">
    <w:name w:val="c7"/>
    <w:basedOn w:val="a0"/>
    <w:uiPriority w:val="99"/>
    <w:rsid w:val="001335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8D4B-6494-4F06-8D72-0D41A208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39</Pages>
  <Words>5675</Words>
  <Characters>41308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434</cp:revision>
  <cp:lastPrinted>2023-10-01T08:30:00Z</cp:lastPrinted>
  <dcterms:created xsi:type="dcterms:W3CDTF">2014-05-20T11:00:00Z</dcterms:created>
  <dcterms:modified xsi:type="dcterms:W3CDTF">2023-10-01T08:31:00Z</dcterms:modified>
</cp:coreProperties>
</file>