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«Средняя общеобразовательная школа №5»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Рассмотрено на МО учителей нач.классов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МКОУ СОШ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Протокол № 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2023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Руководитель МО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Кротова Н.В.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Согласовано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августа  2023г.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Зам. директора  по УВР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МКОУ СОШ № 5                                                                        _________ Шульгина И.В.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Утверждено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Приказ №204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  2023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Директор МКОУ СОШ №5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________Балачий Н.В.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РАБОЧАЯ ПРОГРАММА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НА  2023/ 2024 УЧЕБНЫЙ  ГОД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ИНФОРМАТИКЕ  3 КЛАСС</w:t>
      </w:r>
    </w:p>
    <w:tbl>
      <w:tblPr>
        <w:tblStyle w:val="3"/>
        <w:tblW w:w="0" w:type="auto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КЛАССЫ: 3 КЛАСС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 СТУПЕНЬ ОСНОВНОГО ОБЩЕГО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ЧАСОВ: 34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часов(резерв1ч)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16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18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5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КОЛИЧЕСТВО  КОНТРОЛЬНЫХ  РАБОТ:2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56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ПОЛУГОДИЕ: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56" w:lineRule="auto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ВО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ПОЛУГОДИЕ: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/>
              <w:ind w:left="720"/>
              <w:textAlignment w:val="auto"/>
              <w:rPr>
                <w:rStyle w:val="4"/>
                <w:rFonts w:hint="default" w:ascii="Times New Roman" w:hAnsi="Times New Roman" w:eastAsia="MS Mincho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Информатика. Учебник  для нач. шк.  3 класс/ А. Л. Семёнов, Т.А.Рудченко. — М.: Просвещение:, 2018.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Информатика. Рабочая тетрадь. / А. Л. Семёнов, Т.А.Рудченко. — М.: Просвещение, 2018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Информатика. Тетрадь проектов. /А.Л. Cемёнов, Т.А. Рудченко. — М.: Просвещение,2018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РЕГИОНАЛЬНЫЙ КОМПОНЕНТ: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6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ПРАКТИЧЕСКИХ РАБОТ: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УЧИТЕЛЬ: Бахтина С.В.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АВТОРСКАЯ ПРОГРАММА: А. Л. Семёнов, Т.А.Рудченко. — М.: Просвещение, 2012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textAlignment w:val="auto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с.Балахоновское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2023г.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sectPr>
          <w:footerReference r:id="rId5" w:type="default"/>
          <w:pgSz w:w="11920" w:h="16839"/>
          <w:pgMar w:top="1020" w:right="280" w:bottom="1020" w:left="1080" w:header="720" w:footer="720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Рабочая программа по предмету «Информатика» 3 класс создана на основе: следующих нормативных документов и методических рекомендаций: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iCs/>
          <w:sz w:val="24"/>
          <w:szCs w:val="24"/>
          <w:lang w:eastAsia="ru-RU"/>
        </w:rPr>
        <w:t>1. Федерального закона № 273 от 29 декабря 2012 г. «Об образовании в РФ»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eastAsia="ru-RU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2. Федерального государственного образовательного стандарта начального общего образования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(Стандарты второго  поколения. Москва. «Просвещение», 2010 г.)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3. Приказа Минобрнауки России от 05.03.2004г №1089 « Об утверждении федерального компонента государственных образовательных стандартов начального общего образования»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4. Кодификатора ОГЭ ФГБ   НУ «Федерального института педагогических изменений».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 Концепции духовно-нравственного развития и воспитания личности гражданина России</w:t>
      </w:r>
      <w:r>
        <w:rPr>
          <w:rFonts w:hint="default" w:ascii="Times New Roman" w:hAnsi="Times New Roman" w:eastAsia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(А. Я. Данилюк, А. М. Кондаков, В. А. Тишков.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Москва. «Просвещение», 2010 г.),</w:t>
      </w:r>
      <w:r>
        <w:rPr>
          <w:rFonts w:hint="default" w:ascii="Times New Roman" w:hAnsi="Times New Roman" w:eastAsia="Times New Roman" w:cs="Times New Roman"/>
          <w:color w:val="303030"/>
          <w:sz w:val="24"/>
          <w:szCs w:val="24"/>
          <w:shd w:val="clear" w:color="auto" w:fill="FFFFFF"/>
          <w:lang w:eastAsia="ru-RU"/>
        </w:rPr>
        <w:t> 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6. Планируемых результатов начального общего образования (Л.Л. Алексеева, С.В. Анащенкова, М.З. Биболетова) – 3-е изд. - М.: Просвещение, 2011 – 120 с. - (Стандарты второго поколения)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7. ООП НОО МКОУ СОШ№5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8. Федерального перечня учебников, рекомендованных (допущенных) МО и Н РФ к использованию в образовательном процессе в общеобразовательных учреждениях, на 2013-2014 учебный год: Приказ Министерства образования и науки Российской Федерации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№ 1067 от 19.12.2012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аккредитацию на 2013-2014 учебный год» 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9. 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2021/2022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год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10. 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кой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ко,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Л. 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5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 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М: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ение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2011 г.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На изучение информатики и ИКТ в 3 классе отводит 34 учебных часа, из расчета 1 час в неделю. Проведение контрольных работ рассчитано на 2 часа (по 1 часу в каждом полугодии).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Программа направлена на развитие функциональной грамотности: креативное мышление, математическая грамотность, глобальные компетентности.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ые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апр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мет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ез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во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кур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0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0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им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0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0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pacing w:val="-5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-5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но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го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ра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зв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widowControl w:val="0"/>
        <w:numPr>
          <w:ilvl w:val="0"/>
          <w:numId w:val="2"/>
        </w:numPr>
        <w:tabs>
          <w:tab w:val="left" w:pos="7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ряде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тодов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яты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ты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а.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Это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тям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ять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ше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иен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оды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numPr>
          <w:ilvl w:val="0"/>
          <w:numId w:val="2"/>
        </w:numPr>
        <w:tabs>
          <w:tab w:val="left" w:pos="7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numPr>
          <w:ilvl w:val="0"/>
          <w:numId w:val="2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сам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numPr>
          <w:ilvl w:val="0"/>
          <w:numId w:val="2"/>
        </w:numPr>
        <w:tabs>
          <w:tab w:val="left" w:pos="7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ков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1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ть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апр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ном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прав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нии: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робл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кого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это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где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ой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ть,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1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оот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троля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в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любой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роль</w:t>
      </w:r>
      <w:r>
        <w:rPr>
          <w:rFonts w:hint="default" w:ascii="Times New Roman" w:hAnsi="Times New Roman" w:eastAsia="Times New Roman" w:cs="Times New Roman"/>
          <w:spacing w:val="4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этом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4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оот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ть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гко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того,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дол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оот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ю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В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где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это 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ть,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ощь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-с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тв</w:t>
      </w:r>
      <w:r>
        <w:rPr>
          <w:rFonts w:hint="default" w:ascii="Times New Roman" w:hAnsi="Times New Roman" w:eastAsia="Times New Roman" w:cs="Times New Roman"/>
          <w:spacing w:val="4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4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4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аемы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4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4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ротя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ры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шок,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у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ей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и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клю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ляющ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где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выс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(час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sectPr>
          <w:pgSz w:w="11920" w:h="16839"/>
          <w:pgMar w:top="1020" w:right="280" w:bottom="1020" w:left="1080" w:header="720" w:footer="720" w:gutter="0"/>
          <w:cols w:space="720" w:num="1"/>
        </w:sect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обов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ткр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ти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ботк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орг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низ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оот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вв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ощью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ть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сыва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ть)</w:t>
      </w:r>
      <w:r>
        <w:rPr>
          <w:rFonts w:hint="default" w:ascii="Times New Roman" w:hAnsi="Times New Roman" w:eastAsia="Times New Roman" w:cs="Times New Roman"/>
          <w:spacing w:val="4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4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я,</w:t>
      </w:r>
      <w:r>
        <w:rPr>
          <w:rFonts w:hint="default" w:ascii="Times New Roman" w:hAnsi="Times New Roman" w:eastAsia="Times New Roman" w:cs="Times New Roman"/>
          <w:spacing w:val="4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оё</w:t>
      </w:r>
      <w:r>
        <w:rPr>
          <w:rFonts w:hint="default" w:ascii="Times New Roman" w:hAnsi="Times New Roman" w:eastAsia="Times New Roman" w:cs="Times New Roman"/>
          <w:spacing w:val="4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выс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о-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выс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лять 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тогом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выс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я,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обобщ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я,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ния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от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к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рс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ощ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ю.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я, об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ты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 лог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лог;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 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дого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ть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ою;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ть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оё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рг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ть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ою 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я;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вмес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 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лять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троль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вмес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ть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к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торон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эти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ты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ри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яют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оэто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я: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д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 д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 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венн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меж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ессам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В пр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мет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ном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ра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нии: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кой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ю)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орядком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шком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не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тью)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20" w:h="16839"/>
          <w:pgMar w:top="1020" w:right="280" w:bottom="1020" w:left="1080" w:header="720" w:footer="720" w:gutter="0"/>
          <w:cols w:space="720" w:num="1"/>
        </w:sect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о 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ний;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го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грой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гроко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2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ла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ки 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ю </w:t>
      </w:r>
      <w:r>
        <w:rPr>
          <w:rFonts w:hint="default" w:ascii="Times New Roman" w:hAnsi="Times New Roman" w:eastAsia="Times New Roman" w:cs="Times New Roman"/>
          <w:spacing w:val="2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е: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а;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бора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ощью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клю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я: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ть/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т/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го,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толко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др.)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оторо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лгор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ля, в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клю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ю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тор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ля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тол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и; 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тода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шого 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ёма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ь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-в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 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а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й;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ообщ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20" w:h="16839"/>
          <w:pgMar w:top="1020" w:right="280" w:bottom="1020" w:left="1080" w:header="720" w:footer="720" w:gutter="0"/>
          <w:cols w:space="720" w:num="1"/>
        </w:sect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й 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hint="default" w:ascii="Times New Roman" w:hAnsi="Times New Roman" w:eastAsia="Times New Roman" w:cs="Times New Roman"/>
          <w:spacing w:val="4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з 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 фр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ание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кур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 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го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ла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дого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те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только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ри 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Прави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 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ры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он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ие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 пра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илах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ры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боты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дью,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дью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Те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ти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боте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боты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ляющ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бота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ортфол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Бази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ные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ъ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ы и их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а. Доп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уст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имые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ств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ия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кты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т,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кты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дого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да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2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рок,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фр,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рок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ь,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ок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ь,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г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*Ср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рок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счё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 обл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ка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 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орядок 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я: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ый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i/>
          <w:iCs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т.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.,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дний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дпо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5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я: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i/>
          <w:iCs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 пр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дыд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ряде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которой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ла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тоят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орядке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счё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орядком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5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5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5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ый</w:t>
      </w:r>
      <w:r>
        <w:rPr>
          <w:rFonts w:hint="default" w:ascii="Times New Roman" w:hAnsi="Times New Roman" w:eastAsia="Times New Roman" w:cs="Times New Roman"/>
          <w:i/>
          <w:iCs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конца,</w:t>
      </w:r>
      <w:r>
        <w:rPr>
          <w:rFonts w:hint="default" w:ascii="Times New Roman" w:hAnsi="Times New Roman" w:eastAsia="Times New Roman" w:cs="Times New Roman"/>
          <w:i/>
          <w:iCs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орой</w:t>
      </w:r>
      <w:r>
        <w:rPr>
          <w:rFonts w:hint="default" w:ascii="Times New Roman" w:hAnsi="Times New Roman" w:eastAsia="Times New Roman" w:cs="Times New Roman"/>
          <w:i/>
          <w:iCs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конца,</w:t>
      </w:r>
      <w:r>
        <w:rPr>
          <w:rFonts w:hint="default" w:ascii="Times New Roman" w:hAnsi="Times New Roman" w:eastAsia="Times New Roman" w:cs="Times New Roman"/>
          <w:i/>
          <w:iCs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i/>
          <w:iCs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конца</w:t>
      </w:r>
      <w:r>
        <w:rPr>
          <w:rFonts w:hint="default" w:ascii="Times New Roman" w:hAnsi="Times New Roman" w:eastAsia="Times New Roman" w:cs="Times New Roman"/>
          <w:i/>
          <w:iCs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т.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д.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3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/позже</w:t>
      </w:r>
      <w:r>
        <w:rPr>
          <w:rFonts w:hint="default" w:ascii="Times New Roman" w:hAnsi="Times New Roman" w:eastAsia="Times New Roman" w:cs="Times New Roman"/>
          <w:i/>
          <w:iCs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 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я,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юбого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орой</w:t>
      </w:r>
      <w:r>
        <w:rPr>
          <w:rFonts w:hint="default" w:ascii="Times New Roman" w:hAnsi="Times New Roman" w:eastAsia="Times New Roman" w:cs="Times New Roman"/>
          <w:i/>
          <w:iCs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i/>
          <w:iCs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i/>
          <w:iCs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ый</w:t>
      </w:r>
      <w:r>
        <w:rPr>
          <w:rFonts w:hint="default" w:ascii="Times New Roman" w:hAnsi="Times New Roman" w:eastAsia="Times New Roman" w:cs="Times New Roman"/>
          <w:i/>
          <w:iCs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д, ч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етве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ый</w:t>
      </w:r>
      <w:r>
        <w:rPr>
          <w:rFonts w:hint="default" w:ascii="Times New Roman" w:hAnsi="Times New Roman" w:eastAsia="Times New Roman" w:cs="Times New Roman"/>
          <w:i/>
          <w:iCs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т.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д.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Це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рь,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каждым</w:t>
      </w:r>
      <w:r>
        <w:rPr>
          <w:rFonts w:hint="default" w:ascii="Times New Roman" w:hAnsi="Times New Roman" w:eastAsia="Times New Roman" w:cs="Times New Roman"/>
          <w:i/>
          <w:iCs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каждого</w:t>
      </w:r>
      <w:r>
        <w:rPr>
          <w:rFonts w:hint="default" w:ascii="Times New Roman" w:hAnsi="Times New Roman" w:eastAsia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Це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тоящ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з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Це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к. 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дого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мен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кольк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20" w:h="16839"/>
          <w:pgMar w:top="1020" w:right="280" w:bottom="1020" w:left="1080" w:header="720" w:footer="720" w:gutter="0"/>
          <w:cols w:space="720" w:num="1"/>
        </w:sect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 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ок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ка </w:t>
      </w:r>
      <w:r>
        <w:rPr>
          <w:rFonts w:hint="default" w:ascii="Times New Roman" w:hAnsi="Times New Roman" w:eastAsia="Times New Roman" w:cs="Times New Roman"/>
          <w:i/>
          <w:iCs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не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той 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шок. 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од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 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шок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новы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ики в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ыс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зы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ваний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все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/каждый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оряющ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ест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/н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i/>
          <w:iCs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5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pacing w:val="5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разны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5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я,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котор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ть для 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Ут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я,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 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ют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смыс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Язы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лф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лф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фр.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троф,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ый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орядок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лов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тоящ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рь.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ое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новы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 а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ов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и,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ю.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лгор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ов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лгор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а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счё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лгор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счё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кв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к.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оле</w:t>
      </w:r>
      <w:r>
        <w:rPr>
          <w:rFonts w:hint="default" w:ascii="Times New Roman" w:hAnsi="Times New Roman" w:eastAsia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 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(вве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д.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ние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Це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5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4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5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Роб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во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i/>
          <w:iCs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4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i/>
          <w:iCs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дыд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i/>
          <w:iCs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корн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i/>
          <w:iCs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ли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ст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i/>
          <w:iCs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ня</w:t>
      </w:r>
      <w:r>
        <w:rPr>
          <w:rFonts w:hint="default" w:ascii="Times New Roman" w:hAnsi="Times New Roman" w:eastAsia="Times New Roman" w:cs="Times New Roman"/>
          <w:i/>
          <w:iCs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1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i/>
          <w:iCs/>
          <w:spacing w:val="4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ут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i/>
          <w:iCs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шок</w:t>
      </w:r>
      <w:r>
        <w:rPr>
          <w:rFonts w:hint="default" w:ascii="Times New Roman" w:hAnsi="Times New Roman" w:eastAsia="Times New Roman" w:cs="Times New Roman"/>
          <w:spacing w:val="4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4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кого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ры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ной ин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аци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й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20" w:h="16839"/>
          <w:pgMar w:top="1020" w:right="280" w:bottom="1020" w:left="1080" w:header="720" w:footer="720" w:gutter="0"/>
          <w:cols w:space="720" w:num="1"/>
        </w:sect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пра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ила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игры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позиц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я игры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Це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ры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ест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ики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ноли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i/>
          <w:iCs/>
          <w:spacing w:val="-2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олз</w:t>
      </w:r>
      <w:r>
        <w:rPr>
          <w:rFonts w:hint="default" w:ascii="Times New Roman" w:hAnsi="Times New Roman" w:eastAsia="Times New Roman" w:cs="Times New Roman"/>
          <w:i/>
          <w:iCs/>
          <w:spacing w:val="-1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нок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Сим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тка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 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кое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ние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ац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шка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2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счё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Сбор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том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Чт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толб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3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ние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прак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адач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большой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ряда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кта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 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ты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бота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час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зн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2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шков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ди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шков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лом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ктов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ы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шк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бота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рях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орядо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Сорт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ка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ьшого 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а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лов 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ом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орядке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ы 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лгор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а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ки 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Сорт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кт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ани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Сбор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огоде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огоде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иц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толб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огодо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д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вы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*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3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ние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прак</w:t>
      </w:r>
      <w:r>
        <w:rPr>
          <w:rFonts w:hint="default"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их 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ада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. И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ква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икация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ё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20" w:h="16839"/>
          <w:pgMar w:top="1020" w:right="280" w:bottom="1020" w:left="1080" w:header="720" w:footer="720" w:gutter="0"/>
          <w:cols w:space="720" w:num="1"/>
        </w:sect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щи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кого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вмес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ое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</w:t>
      </w:r>
      <w:r>
        <w:rPr>
          <w:rFonts w:hint="default" w:ascii="Times New Roman" w:hAnsi="Times New Roman" w:eastAsia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все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ри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ощи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2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 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 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кого  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 </w:t>
      </w:r>
      <w:r>
        <w:rPr>
          <w:rFonts w:hint="default" w:ascii="Times New Roman" w:hAnsi="Times New Roman" w:eastAsia="Times New Roman" w:cs="Times New Roman"/>
          <w:spacing w:val="1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й  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)  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  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 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бора  </w:t>
      </w:r>
      <w:r>
        <w:rPr>
          <w:rFonts w:hint="default" w:ascii="Times New Roman" w:hAnsi="Times New Roman" w:eastAsia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х  </w:t>
      </w:r>
      <w:r>
        <w:rPr>
          <w:rFonts w:hint="default" w:ascii="Times New Roman" w:hAnsi="Times New Roman" w:eastAsia="Times New Roman" w:cs="Times New Roman"/>
          <w:spacing w:val="1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й  </w:t>
      </w:r>
      <w:r>
        <w:rPr>
          <w:rFonts w:hint="default" w:ascii="Times New Roman" w:hAnsi="Times New Roman" w:eastAsia="Times New Roman" w:cs="Times New Roman"/>
          <w:spacing w:val="1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кого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ктора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яя откр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ом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кторе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клю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фотогр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ак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/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лю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ощью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ктора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ши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2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ктро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2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кого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аже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клю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отя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бы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3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щ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ий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3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объ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кт)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ля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Пе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оЛого/ЛогоМ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Ж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 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5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оль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ля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49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е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оЛого/ЛогоМ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ры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рогр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амм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ш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блюд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5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ы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час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ти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ч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х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5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ри</w:t>
      </w:r>
      <w:r>
        <w:rPr>
          <w:rFonts w:hint="default" w:ascii="Times New Roman" w:hAnsi="Times New Roman" w:eastAsia="Times New Roman" w:cs="Times New Roman"/>
          <w:spacing w:val="5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ощи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</w:t>
      </w:r>
      <w:r>
        <w:rPr>
          <w:rFonts w:hint="default" w:ascii="Times New Roman" w:hAnsi="Times New Roman" w:eastAsia="Times New Roman" w:cs="Times New Roman"/>
          <w:spacing w:val="5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  <w:r>
        <w:rPr>
          <w:rFonts w:hint="default" w:ascii="Times New Roman" w:hAnsi="Times New Roman" w:eastAsia="Times New Roman" w:cs="Times New Roman"/>
          <w:spacing w:val="5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обобщ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5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тогов</w:t>
      </w:r>
      <w:r>
        <w:rPr>
          <w:rFonts w:hint="default" w:ascii="Times New Roman" w:hAnsi="Times New Roman" w:eastAsia="Times New Roman" w:cs="Times New Roman"/>
          <w:spacing w:val="5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блюд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5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 офор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льт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де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бл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огод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з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одбор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нн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й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фор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де т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до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ме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ллю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ци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я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р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ас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еча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тка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гото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ого до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eastAsia="ru-RU"/>
        </w:rPr>
        <w:t>у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та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ро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кт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Мой</w:t>
      </w:r>
      <w:r>
        <w:rPr>
          <w:rFonts w:hint="default" w:ascii="Times New Roman" w:hAnsi="Times New Roman"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докл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spacing w:val="5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jc w:val="both"/>
        <w:outlineLvl w:val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pgSz w:w="11906" w:h="16838"/>
          <w:pgMar w:top="1134" w:right="850" w:bottom="1134" w:left="1276" w:header="708" w:footer="708" w:gutter="0"/>
          <w:cols w:space="708" w:num="1"/>
          <w:docGrid w:linePitch="360" w:charSpace="0"/>
        </w:sect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ле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нд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о–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чес</w:t>
      </w:r>
      <w:r>
        <w:rPr>
          <w:rFonts w:hint="default" w:ascii="Times New Roman" w:hAnsi="Times New Roman" w:eastAsia="Times New Roman" w:cs="Times New Roman"/>
          <w:b/>
          <w:bCs/>
          <w:spacing w:val="-4"/>
          <w:sz w:val="24"/>
          <w:szCs w:val="24"/>
          <w:lang w:eastAsia="ru-RU"/>
        </w:rPr>
        <w:t>к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п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л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нир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-3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eastAsia="ru-RU"/>
        </w:rPr>
        <w:t>а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>ни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, в том числе с учётом рабочей программы воспитания</w:t>
      </w:r>
    </w:p>
    <w:tbl>
      <w:tblPr>
        <w:tblStyle w:val="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559"/>
        <w:gridCol w:w="1275"/>
        <w:gridCol w:w="2552"/>
        <w:gridCol w:w="4961"/>
        <w:gridCol w:w="851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before="1" w:line="276" w:lineRule="exact"/>
              <w:ind w:left="104" w:right="105" w:firstLine="5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74" w:lineRule="exact"/>
              <w:ind w:left="44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 урока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before="1" w:line="276" w:lineRule="exact"/>
              <w:ind w:left="195" w:right="121" w:hanging="7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74" w:lineRule="exact"/>
              <w:ind w:left="13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Тип ур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spacing w:line="274" w:lineRule="exact"/>
              <w:ind w:left="47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ание и виды деятельности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>
            <w:pPr>
              <w:pStyle w:val="7"/>
              <w:kinsoku w:val="0"/>
              <w:overflowPunct w:val="0"/>
              <w:spacing w:line="274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>
            <w:pPr>
              <w:pStyle w:val="7"/>
              <w:kinsoku w:val="0"/>
              <w:overflowPunct w:val="0"/>
              <w:spacing w:line="274" w:lineRule="exact"/>
              <w:ind w:left="133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74" w:lineRule="exact"/>
              <w:ind w:left="13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74" w:lineRule="exact"/>
              <w:ind w:left="13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74" w:lineRule="exact"/>
              <w:ind w:left="13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74" w:lineRule="exact"/>
              <w:ind w:left="13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spacing w:line="274" w:lineRule="exact"/>
              <w:ind w:left="13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>
            <w:pPr>
              <w:pStyle w:val="7"/>
              <w:kinsoku w:val="0"/>
              <w:overflowPunct w:val="0"/>
              <w:spacing w:line="272" w:lineRule="exact"/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9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вым 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961" w:type="dxa"/>
            <w:vMerge w:val="restart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Техника безопасности и правила поведения в кабинете.  Понятие о цепочке как о конечной последовательности элементов.</w:t>
            </w:r>
          </w:p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 объ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ктовв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Т.стр 3 у.5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Це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вым 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961" w:type="dxa"/>
            <w:vMerge w:val="continue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Т.стр5 у.12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адля</w:t>
            </w:r>
          </w:p>
          <w:p>
            <w:pPr>
              <w:pStyle w:val="7"/>
              <w:kinsoku w:val="0"/>
              <w:overflowPunct w:val="0"/>
              <w:spacing w:before="41" w:line="277" w:lineRule="auto"/>
              <w:ind w:left="102" w:right="40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  <w:vMerge w:val="restart"/>
          </w:tcPr>
          <w:p>
            <w:pPr>
              <w:pStyle w:val="7"/>
              <w:kinsoku w:val="0"/>
              <w:overflowPunct w:val="0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ой 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ыдляд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ени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 од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ботавг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пп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Т.стр 6 у.16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 w:righ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ум</w:t>
            </w:r>
          </w:p>
        </w:tc>
        <w:tc>
          <w:tcPr>
            <w:tcW w:w="4961" w:type="dxa"/>
            <w:vMerge w:val="continue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Т.проек.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стр.3-5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ый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орядок.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троф.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ум</w:t>
            </w:r>
          </w:p>
        </w:tc>
        <w:tc>
          <w:tcPr>
            <w:tcW w:w="4961" w:type="dxa"/>
            <w:vMerge w:val="restart"/>
          </w:tcPr>
          <w:p>
            <w:pPr>
              <w:pStyle w:val="7"/>
              <w:kinsoku w:val="0"/>
              <w:overflowPunct w:val="0"/>
              <w:ind w:right="4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лф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ио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хв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7"/>
              <w:kinsoku w:val="0"/>
              <w:overflowPunct w:val="0"/>
              <w:ind w:left="104" w:right="10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 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</w:p>
          <w:p>
            <w:pPr>
              <w:pStyle w:val="7"/>
              <w:kinsoku w:val="0"/>
              <w:overflowPunct w:val="0"/>
              <w:spacing w:before="41" w:line="277" w:lineRule="auto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когр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орядо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ум</w:t>
            </w:r>
          </w:p>
        </w:tc>
        <w:tc>
          <w:tcPr>
            <w:tcW w:w="4961" w:type="dxa"/>
            <w:vMerge w:val="continue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 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о.</w:t>
            </w:r>
          </w:p>
          <w:p>
            <w:pPr>
              <w:pStyle w:val="7"/>
              <w:kinsoku w:val="0"/>
              <w:overflowPunct w:val="0"/>
              <w:spacing w:before="41" w:line="276" w:lineRule="auto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тья.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Урок-л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  с эл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иб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4961" w:type="dxa"/>
            <w:vMerge w:val="restart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97"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ы</w:t>
            </w:r>
          </w:p>
          <w:p>
            <w:pPr>
              <w:pStyle w:val="7"/>
              <w:kinsoku w:val="0"/>
              <w:overflowPunct w:val="0"/>
              <w:spacing w:before="4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ева.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стр13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40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стр15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Уч.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ind w:right="19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76" w:lineRule="auto"/>
              <w:ind w:right="33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ды для Роб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адляРоб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widowControl w:val="0"/>
              <w:tabs>
                <w:tab w:val="left" w:pos="1424"/>
                <w:tab w:val="left" w:pos="16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мс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важ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лгор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рогр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амма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, ко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ль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рогр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амм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ы дляРоб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ка–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тро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клю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>
              <w:rPr>
                <w:rFonts w:hint="default" w:ascii="Times New Roman" w:hAnsi="Times New Roman" w:eastAsia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стр16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54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стр19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 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дой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 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tabs>
                <w:tab w:val="left" w:pos="1544"/>
                <w:tab w:val="left" w:pos="1820"/>
                <w:tab w:val="left" w:pos="2617"/>
              </w:tabs>
              <w:kinsoku w:val="0"/>
              <w:overflowPunct w:val="0"/>
              <w:ind w:right="9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стр20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67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стр20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</w:p>
          <w:p>
            <w:pPr>
              <w:pStyle w:val="7"/>
              <w:kinsoku w:val="0"/>
              <w:overflowPunct w:val="0"/>
              <w:spacing w:before="4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вод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84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стр24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</w:p>
          <w:p>
            <w:pPr>
              <w:pStyle w:val="7"/>
              <w:kinsoku w:val="0"/>
              <w:overflowPunct w:val="0"/>
              <w:spacing w:before="4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бота1.на тему «</w:t>
            </w:r>
          </w:p>
          <w:p>
            <w:pPr>
              <w:pStyle w:val="7"/>
              <w:kinsoku w:val="0"/>
              <w:overflowPunct w:val="0"/>
              <w:spacing w:before="4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троляи корр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ЗУН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spacing w:line="241" w:lineRule="auto"/>
              <w:ind w:right="1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 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 ос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 изученные 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 до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 и 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ind w:right="1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ьн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 ит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стр27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9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 w:righ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 до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 и 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а вкомп</w:t>
            </w:r>
            <w:r>
              <w:rPr>
                <w:rFonts w:hint="default" w:ascii="Times New Roman" w:hAnsi="Times New Roman" w:cs="Times New Roman"/>
                <w:i/>
                <w:iCs/>
                <w:spacing w:val="1"/>
                <w:sz w:val="24"/>
                <w:szCs w:val="24"/>
              </w:rPr>
              <w:t>ью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рной адап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иро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анной 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ния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стр28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9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ть 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ть 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стр30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стр34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124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стр36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У.1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ья</w:t>
            </w:r>
          </w:p>
          <w:p>
            <w:pPr>
              <w:pStyle w:val="7"/>
              <w:kinsoku w:val="0"/>
              <w:overflowPunct w:val="0"/>
              <w:spacing w:before="4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стр.38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right="68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ровка 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ум</w:t>
            </w:r>
          </w:p>
        </w:tc>
        <w:tc>
          <w:tcPr>
            <w:tcW w:w="4961" w:type="dxa"/>
          </w:tcPr>
          <w:p>
            <w:pPr>
              <w:pStyle w:val="7"/>
              <w:tabs>
                <w:tab w:val="left" w:pos="1532"/>
                <w:tab w:val="left" w:pos="2163"/>
              </w:tabs>
              <w:kinsoku w:val="0"/>
              <w:overflowPunct w:val="0"/>
              <w:spacing w:line="240" w:lineRule="atLeas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 г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</w:p>
          <w:p>
            <w:pPr>
              <w:pStyle w:val="7"/>
              <w:tabs>
                <w:tab w:val="left" w:pos="1532"/>
                <w:tab w:val="left" w:pos="2163"/>
              </w:tabs>
              <w:kinsoku w:val="0"/>
              <w:overflowPunct w:val="0"/>
              <w:spacing w:line="240" w:lineRule="atLeas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м(с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орядо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Сортировка слов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Сортировка слов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9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 w:right="6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ция 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72" w:lineRule="exact"/>
              <w:ind w:left="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tabs>
                <w:tab w:val="left" w:pos="1486"/>
              </w:tabs>
              <w:kinsoku w:val="0"/>
              <w:overflowPunct w:val="0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лгор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ция 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стр39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142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стр40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</w:p>
          <w:p>
            <w:pPr>
              <w:pStyle w:val="7"/>
              <w:kinsoku w:val="0"/>
              <w:overflowPunct w:val="0"/>
              <w:spacing w:before="43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важ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шок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стр.44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157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стр47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адля</w:t>
            </w:r>
          </w:p>
          <w:p>
            <w:pPr>
              <w:pStyle w:val="7"/>
              <w:kinsoku w:val="0"/>
              <w:overflowPunct w:val="0"/>
              <w:spacing w:before="41" w:line="277" w:lineRule="auto"/>
              <w:ind w:left="102" w:right="84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ботаст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йдля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 стр.51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У. 181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 w:right="24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pStyle w:val="7"/>
              <w:kinsoku w:val="0"/>
              <w:overflowPunct w:val="0"/>
              <w:spacing w:before="41" w:line="275" w:lineRule="auto"/>
              <w:ind w:left="102" w:right="24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ть.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ум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ind w:right="9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ой 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счё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 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изученное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</w:p>
          <w:p>
            <w:pPr>
              <w:pStyle w:val="7"/>
              <w:kinsoku w:val="0"/>
              <w:overflowPunct w:val="0"/>
              <w:spacing w:before="4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бота2.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7"/>
              <w:kinsoku w:val="0"/>
              <w:overflowPunct w:val="0"/>
              <w:spacing w:line="267" w:lineRule="exact"/>
              <w:ind w:right="77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Урокко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троляи корр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УН</w:t>
            </w:r>
          </w:p>
        </w:tc>
        <w:tc>
          <w:tcPr>
            <w:tcW w:w="4961" w:type="dxa"/>
          </w:tcPr>
          <w:p>
            <w:pPr>
              <w:pStyle w:val="7"/>
              <w:kinsoku w:val="0"/>
              <w:overflowPunct w:val="0"/>
              <w:spacing w:line="252" w:lineRule="exact"/>
              <w:ind w:right="1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 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 ос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7"/>
              <w:kinsoku w:val="0"/>
              <w:overflowPunct w:val="0"/>
              <w:spacing w:before="41" w:line="276" w:lineRule="auto"/>
              <w:ind w:left="102" w:right="18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 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ва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 ит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Т. стр55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У. 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7"/>
              <w:kinsoku w:val="0"/>
              <w:overflowPunct w:val="0"/>
              <w:spacing w:line="267" w:lineRule="exact"/>
              <w:ind w:left="15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559" w:type="dxa"/>
          </w:tcPr>
          <w:p>
            <w:pPr>
              <w:pStyle w:val="7"/>
              <w:kinsoku w:val="0"/>
              <w:overflowPunct w:val="0"/>
              <w:spacing w:line="269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</w:p>
          <w:p>
            <w:pPr>
              <w:pStyle w:val="7"/>
              <w:kinsoku w:val="0"/>
              <w:overflowPunct w:val="0"/>
              <w:spacing w:before="4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ина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>
            <w:pPr>
              <w:pStyle w:val="7"/>
              <w:kinsoku w:val="0"/>
              <w:overflowPunct w:val="0"/>
              <w:spacing w:line="269" w:lineRule="exact"/>
              <w:ind w:left="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Урок-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а вкомп</w:t>
            </w:r>
            <w:r>
              <w:rPr>
                <w:rFonts w:hint="default" w:ascii="Times New Roman" w:hAnsi="Times New Roman" w:cs="Times New Roman"/>
                <w:i/>
                <w:iCs/>
                <w:spacing w:val="1"/>
                <w:sz w:val="24"/>
                <w:szCs w:val="24"/>
              </w:rPr>
              <w:t>ью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рной адап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иро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анной 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 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аже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отя бы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 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ий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аж.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Доделать проект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(календарно - тематического планирования (КТП) рабочей программы)</w:t>
      </w: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учебный год май месяц</w:t>
      </w:r>
    </w:p>
    <w:p>
      <w:pPr>
        <w:spacing w:after="0"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Предмет: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Класс:</w:t>
      </w:r>
    </w:p>
    <w:p>
      <w:pPr>
        <w:spacing w:after="0"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Учитель: 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9"/>
        <w:gridCol w:w="1401"/>
        <w:gridCol w:w="4001"/>
        <w:gridCol w:w="850"/>
        <w:gridCol w:w="709"/>
        <w:gridCol w:w="283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по осн. КТП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«_______________»_________________20_____________  __________/Кротова Н.В.. /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СОГЛАСОВАНО»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 по УВР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______________________________/ Кротова Н.В</w:t>
      </w:r>
      <w:r>
        <w:rPr>
          <w:rFonts w:hint="default" w:ascii="Times New Roman" w:hAnsi="Times New Roman" w:cs="Times New Roman"/>
          <w:sz w:val="24"/>
          <w:szCs w:val="24"/>
        </w:rPr>
        <w:t>./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«_________</w:t>
      </w:r>
      <w:r>
        <w:rPr>
          <w:rFonts w:ascii="Times New Roman" w:hAnsi="Times New Roman"/>
          <w:sz w:val="24"/>
          <w:szCs w:val="24"/>
        </w:rPr>
        <w:t>»___________________20__________</w:t>
      </w:r>
    </w:p>
    <w:sectPr>
      <w:pgSz w:w="16838" w:h="11906" w:orient="landscape"/>
      <w:pgMar w:top="1276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949203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5"/>
    <w:multiLevelType w:val="multilevel"/>
    <w:tmpl w:val="00000405"/>
    <w:lvl w:ilvl="0" w:tentative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 w:tentative="0">
      <w:start w:val="0"/>
      <w:numFmt w:val="bullet"/>
      <w:lvlText w:val="•"/>
      <w:lvlJc w:val="left"/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1">
    <w:nsid w:val="3D1468B9"/>
    <w:multiLevelType w:val="multilevel"/>
    <w:tmpl w:val="3D1468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B6671"/>
    <w:rsid w:val="000402C3"/>
    <w:rsid w:val="00076643"/>
    <w:rsid w:val="00127B91"/>
    <w:rsid w:val="00450AB6"/>
    <w:rsid w:val="0058360B"/>
    <w:rsid w:val="00620C8D"/>
    <w:rsid w:val="006F3485"/>
    <w:rsid w:val="00923990"/>
    <w:rsid w:val="009B3696"/>
    <w:rsid w:val="00AD004B"/>
    <w:rsid w:val="00C951EE"/>
    <w:rsid w:val="00DB6671"/>
    <w:rsid w:val="00E46BD6"/>
    <w:rsid w:val="00EC4D6C"/>
    <w:rsid w:val="00FF3701"/>
    <w:rsid w:val="0752660E"/>
    <w:rsid w:val="406619FA"/>
    <w:rsid w:val="4A791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foot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5</Pages>
  <Words>702</Words>
  <Characters>4006</Characters>
  <Lines>33</Lines>
  <Paragraphs>9</Paragraphs>
  <TotalTime>4</TotalTime>
  <ScaleCrop>false</ScaleCrop>
  <LinksUpToDate>false</LinksUpToDate>
  <CharactersWithSpaces>4699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2020-08-30T22:01:00Z</dcterms:created>
  <dc:creator>RePack by Diakov</dc:creator>
  <cp:lastModifiedBy>Ноутбук</cp:lastModifiedBy>
  <cp:lastPrinted>2022-08-22T09:57:00Z</cp:lastPrinted>
  <dcterms:modified xsi:type="dcterms:W3CDTF">2023-11-17T18:04:45Z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DF9D212B34444FB19041C7D0DB46BB21</vt:lpwstr>
  </property>
</Properties>
</file>